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B8" w:rsidRPr="005E34B8" w:rsidRDefault="005E34B8" w:rsidP="005E3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34B8">
        <w:rPr>
          <w:rFonts w:ascii="Times New Roman" w:eastAsia="Times New Roman" w:hAnsi="Times New Roman" w:cs="Times New Roman"/>
          <w:b/>
          <w:bCs/>
          <w:sz w:val="24"/>
          <w:szCs w:val="24"/>
        </w:rPr>
        <w:t>План-график размещения заказов на поставку товаров, выполнение работ, оказание услуг</w:t>
      </w:r>
      <w:r w:rsidRPr="005E34B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для обеспечения государственных и муниципальных нужд на </w:t>
      </w:r>
      <w:r w:rsidRPr="005E34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2016 </w:t>
      </w:r>
      <w:r w:rsidRPr="005E34B8">
        <w:rPr>
          <w:rFonts w:ascii="Times New Roman" w:eastAsia="Times New Roman" w:hAnsi="Times New Roman" w:cs="Times New Roman"/>
          <w:b/>
          <w:bCs/>
          <w:sz w:val="24"/>
          <w:szCs w:val="24"/>
        </w:rPr>
        <w:t>год</w:t>
      </w:r>
    </w:p>
    <w:p w:rsidR="005E34B8" w:rsidRPr="005E34B8" w:rsidRDefault="005E34B8" w:rsidP="005E3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82"/>
        <w:gridCol w:w="10958"/>
      </w:tblGrid>
      <w:tr w:rsidR="005E34B8" w:rsidRPr="005E34B8" w:rsidTr="005E34B8">
        <w:trPr>
          <w:tblCellSpacing w:w="15" w:type="dxa"/>
        </w:trPr>
        <w:tc>
          <w:tcPr>
            <w:tcW w:w="1250" w:type="pct"/>
            <w:hideMark/>
          </w:tcPr>
          <w:p w:rsidR="005E34B8" w:rsidRPr="005E34B8" w:rsidRDefault="005E34B8" w:rsidP="005E34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8"/>
              </w:rPr>
            </w:pPr>
            <w:r w:rsidRPr="005E34B8">
              <w:rPr>
                <w:rFonts w:ascii="Arial" w:eastAsia="Times New Roman" w:hAnsi="Arial" w:cs="Arial"/>
                <w:sz w:val="8"/>
                <w:szCs w:val="8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5E34B8" w:rsidRPr="005E34B8" w:rsidRDefault="005E34B8" w:rsidP="005E34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8"/>
              </w:rPr>
            </w:pPr>
            <w:r w:rsidRPr="005E34B8">
              <w:rPr>
                <w:rFonts w:ascii="Arial" w:eastAsia="Times New Roman" w:hAnsi="Arial" w:cs="Arial"/>
                <w:sz w:val="8"/>
                <w:szCs w:val="8"/>
              </w:rPr>
              <w:t>АДМИНИСТРАЦИЯ ЧЕРЕМШАНСКОГО СЕЛЬСОВЕТА ТЮМЕНЦЕВСКОГО РАЙОНА АЛТАЙСКОГО КРАЯ</w:t>
            </w:r>
          </w:p>
        </w:tc>
      </w:tr>
      <w:tr w:rsidR="005E34B8" w:rsidRPr="005E34B8" w:rsidTr="005E34B8">
        <w:trPr>
          <w:tblCellSpacing w:w="15" w:type="dxa"/>
        </w:trPr>
        <w:tc>
          <w:tcPr>
            <w:tcW w:w="1069" w:type="dxa"/>
            <w:hideMark/>
          </w:tcPr>
          <w:p w:rsidR="005E34B8" w:rsidRPr="005E34B8" w:rsidRDefault="005E34B8" w:rsidP="005E34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8"/>
              </w:rPr>
            </w:pPr>
            <w:r w:rsidRPr="005E34B8">
              <w:rPr>
                <w:rFonts w:ascii="Arial" w:eastAsia="Times New Roman" w:hAnsi="Arial" w:cs="Arial"/>
                <w:sz w:val="8"/>
                <w:szCs w:val="8"/>
              </w:rPr>
              <w:t>Юридический адрес,</w:t>
            </w:r>
            <w:r w:rsidRPr="005E34B8">
              <w:rPr>
                <w:rFonts w:ascii="Arial" w:eastAsia="Times New Roman" w:hAnsi="Arial" w:cs="Arial"/>
                <w:sz w:val="8"/>
                <w:szCs w:val="8"/>
              </w:rPr>
              <w:br/>
              <w:t>телефон, электронная</w:t>
            </w:r>
            <w:r w:rsidRPr="005E34B8">
              <w:rPr>
                <w:rFonts w:ascii="Arial" w:eastAsia="Times New Roman" w:hAnsi="Arial" w:cs="Arial"/>
                <w:sz w:val="8"/>
                <w:szCs w:val="8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5E34B8" w:rsidRPr="005E34B8" w:rsidRDefault="005E34B8" w:rsidP="005E34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8"/>
              </w:rPr>
            </w:pPr>
            <w:r w:rsidRPr="005E34B8">
              <w:rPr>
                <w:rFonts w:ascii="Arial" w:eastAsia="Times New Roman" w:hAnsi="Arial" w:cs="Arial"/>
                <w:sz w:val="8"/>
                <w:szCs w:val="8"/>
              </w:rPr>
              <w:t>Российская Федерация, 658584, Алтайский край, Тюменцевский р-н, Черемшанка с, Октябрьская, 20 , +7 (38588) 29343 , Cheremhankatum@mail.ru</w:t>
            </w:r>
          </w:p>
        </w:tc>
      </w:tr>
      <w:tr w:rsidR="005E34B8" w:rsidRPr="005E34B8" w:rsidTr="005E34B8">
        <w:trPr>
          <w:tblCellSpacing w:w="15" w:type="dxa"/>
        </w:trPr>
        <w:tc>
          <w:tcPr>
            <w:tcW w:w="1069" w:type="dxa"/>
            <w:hideMark/>
          </w:tcPr>
          <w:p w:rsidR="005E34B8" w:rsidRPr="005E34B8" w:rsidRDefault="005E34B8" w:rsidP="005E34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8"/>
              </w:rPr>
            </w:pPr>
            <w:r w:rsidRPr="005E34B8">
              <w:rPr>
                <w:rFonts w:ascii="Arial" w:eastAsia="Times New Roman" w:hAnsi="Arial" w:cs="Arial"/>
                <w:sz w:val="8"/>
                <w:szCs w:val="8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5E34B8" w:rsidRPr="005E34B8" w:rsidRDefault="005E34B8" w:rsidP="005E34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8"/>
              </w:rPr>
            </w:pPr>
            <w:r w:rsidRPr="005E34B8">
              <w:rPr>
                <w:rFonts w:ascii="Arial" w:eastAsia="Times New Roman" w:hAnsi="Arial" w:cs="Arial"/>
                <w:sz w:val="8"/>
                <w:szCs w:val="8"/>
              </w:rPr>
              <w:t>2282001677</w:t>
            </w:r>
          </w:p>
        </w:tc>
      </w:tr>
      <w:tr w:rsidR="005E34B8" w:rsidRPr="005E34B8" w:rsidTr="005E34B8">
        <w:trPr>
          <w:tblCellSpacing w:w="15" w:type="dxa"/>
        </w:trPr>
        <w:tc>
          <w:tcPr>
            <w:tcW w:w="1069" w:type="dxa"/>
            <w:hideMark/>
          </w:tcPr>
          <w:p w:rsidR="005E34B8" w:rsidRPr="005E34B8" w:rsidRDefault="005E34B8" w:rsidP="005E34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8"/>
              </w:rPr>
            </w:pPr>
            <w:r w:rsidRPr="005E34B8">
              <w:rPr>
                <w:rFonts w:ascii="Arial" w:eastAsia="Times New Roman" w:hAnsi="Arial" w:cs="Arial"/>
                <w:sz w:val="8"/>
                <w:szCs w:val="8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5E34B8" w:rsidRPr="005E34B8" w:rsidRDefault="005E34B8" w:rsidP="005E34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8"/>
              </w:rPr>
            </w:pPr>
            <w:r w:rsidRPr="005E34B8">
              <w:rPr>
                <w:rFonts w:ascii="Arial" w:eastAsia="Times New Roman" w:hAnsi="Arial" w:cs="Arial"/>
                <w:sz w:val="8"/>
                <w:szCs w:val="8"/>
              </w:rPr>
              <w:t>228201001</w:t>
            </w:r>
          </w:p>
        </w:tc>
      </w:tr>
      <w:tr w:rsidR="005E34B8" w:rsidRPr="005E34B8" w:rsidTr="005E34B8">
        <w:trPr>
          <w:tblCellSpacing w:w="15" w:type="dxa"/>
        </w:trPr>
        <w:tc>
          <w:tcPr>
            <w:tcW w:w="1069" w:type="dxa"/>
            <w:hideMark/>
          </w:tcPr>
          <w:p w:rsidR="005E34B8" w:rsidRPr="005E34B8" w:rsidRDefault="005E34B8" w:rsidP="005E34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8"/>
              </w:rPr>
            </w:pPr>
            <w:r w:rsidRPr="005E34B8">
              <w:rPr>
                <w:rFonts w:ascii="Arial" w:eastAsia="Times New Roman" w:hAnsi="Arial" w:cs="Arial"/>
                <w:sz w:val="8"/>
                <w:szCs w:val="8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5E34B8" w:rsidRPr="005E34B8" w:rsidRDefault="005E34B8" w:rsidP="005E34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8"/>
              </w:rPr>
            </w:pPr>
            <w:r w:rsidRPr="005E34B8">
              <w:rPr>
                <w:rFonts w:ascii="Arial" w:eastAsia="Times New Roman" w:hAnsi="Arial" w:cs="Arial"/>
                <w:sz w:val="8"/>
                <w:szCs w:val="8"/>
              </w:rPr>
              <w:t>01652469</w:t>
            </w:r>
          </w:p>
        </w:tc>
      </w:tr>
    </w:tbl>
    <w:p w:rsidR="005E34B8" w:rsidRPr="005E34B8" w:rsidRDefault="005E34B8" w:rsidP="005E34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0"/>
        <w:gridCol w:w="342"/>
        <w:gridCol w:w="498"/>
        <w:gridCol w:w="402"/>
        <w:gridCol w:w="1540"/>
        <w:gridCol w:w="1290"/>
        <w:gridCol w:w="471"/>
        <w:gridCol w:w="539"/>
        <w:gridCol w:w="1286"/>
        <w:gridCol w:w="1440"/>
        <w:gridCol w:w="756"/>
        <w:gridCol w:w="1845"/>
        <w:gridCol w:w="1384"/>
        <w:gridCol w:w="1887"/>
      </w:tblGrid>
      <w:tr w:rsidR="005E34B8" w:rsidRPr="005E34B8" w:rsidTr="005E34B8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5E34B8">
              <w:rPr>
                <w:rFonts w:ascii="Arial" w:eastAsia="Times New Roman" w:hAnsi="Arial" w:cs="Arial"/>
                <w:sz w:val="8"/>
                <w:szCs w:val="8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5E34B8">
              <w:rPr>
                <w:rFonts w:ascii="Arial" w:eastAsia="Times New Roman" w:hAnsi="Arial" w:cs="Arial"/>
                <w:sz w:val="8"/>
                <w:szCs w:val="8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5E34B8">
              <w:rPr>
                <w:rFonts w:ascii="Arial" w:eastAsia="Times New Roman" w:hAnsi="Arial" w:cs="Arial"/>
                <w:sz w:val="8"/>
                <w:szCs w:val="8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E34B8" w:rsidRPr="005E34B8" w:rsidRDefault="005E34B8" w:rsidP="005E34B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  <w:r w:rsidRPr="005E34B8">
              <w:rPr>
                <w:rFonts w:ascii="Arial" w:eastAsia="Times New Roman" w:hAnsi="Arial" w:cs="Arial"/>
                <w:sz w:val="8"/>
                <w:szCs w:val="8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5E34B8">
              <w:rPr>
                <w:rFonts w:ascii="Arial" w:eastAsia="Times New Roman" w:hAnsi="Arial" w:cs="Arial"/>
                <w:sz w:val="8"/>
                <w:szCs w:val="8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5E34B8">
              <w:rPr>
                <w:rFonts w:ascii="Arial" w:eastAsia="Times New Roman" w:hAnsi="Arial" w:cs="Arial"/>
                <w:sz w:val="8"/>
                <w:szCs w:val="8"/>
              </w:rPr>
              <w:t xml:space="preserve">Обоснование внесения изменений </w:t>
            </w:r>
          </w:p>
        </w:tc>
      </w:tr>
      <w:tr w:rsidR="005E34B8" w:rsidRPr="005E34B8" w:rsidTr="005E34B8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E34B8" w:rsidRPr="005E34B8" w:rsidRDefault="005E34B8" w:rsidP="005E34B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E34B8" w:rsidRPr="005E34B8" w:rsidRDefault="005E34B8" w:rsidP="005E34B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E34B8" w:rsidRPr="005E34B8" w:rsidRDefault="005E34B8" w:rsidP="005E34B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5E34B8">
              <w:rPr>
                <w:rFonts w:ascii="Arial" w:eastAsia="Times New Roman" w:hAnsi="Arial" w:cs="Arial"/>
                <w:sz w:val="8"/>
                <w:szCs w:val="8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5E34B8">
              <w:rPr>
                <w:rFonts w:ascii="Arial" w:eastAsia="Times New Roman" w:hAnsi="Arial" w:cs="Arial"/>
                <w:sz w:val="8"/>
                <w:szCs w:val="8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5E34B8">
              <w:rPr>
                <w:rFonts w:ascii="Arial" w:eastAsia="Times New Roman" w:hAnsi="Arial" w:cs="Arial"/>
                <w:sz w:val="8"/>
                <w:szCs w:val="8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5E34B8">
              <w:rPr>
                <w:rFonts w:ascii="Arial" w:eastAsia="Times New Roman" w:hAnsi="Arial" w:cs="Arial"/>
                <w:sz w:val="8"/>
                <w:szCs w:val="8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5E34B8">
              <w:rPr>
                <w:rFonts w:ascii="Arial" w:eastAsia="Times New Roman" w:hAnsi="Arial" w:cs="Arial"/>
                <w:sz w:val="8"/>
                <w:szCs w:val="8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5E34B8">
              <w:rPr>
                <w:rFonts w:ascii="Arial" w:eastAsia="Times New Roman" w:hAnsi="Arial" w:cs="Arial"/>
                <w:sz w:val="8"/>
                <w:szCs w:val="8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5E34B8">
              <w:rPr>
                <w:rFonts w:ascii="Arial" w:eastAsia="Times New Roman" w:hAnsi="Arial" w:cs="Arial"/>
                <w:sz w:val="8"/>
                <w:szCs w:val="8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5E34B8">
              <w:rPr>
                <w:rFonts w:ascii="Arial" w:eastAsia="Times New Roman" w:hAnsi="Arial" w:cs="Arial"/>
                <w:sz w:val="8"/>
                <w:szCs w:val="8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E34B8" w:rsidRPr="005E34B8" w:rsidRDefault="005E34B8" w:rsidP="005E34B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E34B8" w:rsidRPr="005E34B8" w:rsidRDefault="005E34B8" w:rsidP="005E34B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</w:tr>
      <w:tr w:rsidR="005E34B8" w:rsidRPr="005E34B8" w:rsidTr="005E34B8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E34B8" w:rsidRPr="005E34B8" w:rsidRDefault="005E34B8" w:rsidP="005E34B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E34B8" w:rsidRPr="005E34B8" w:rsidRDefault="005E34B8" w:rsidP="005E34B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E34B8" w:rsidRPr="005E34B8" w:rsidRDefault="005E34B8" w:rsidP="005E34B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E34B8" w:rsidRPr="005E34B8" w:rsidRDefault="005E34B8" w:rsidP="005E34B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E34B8" w:rsidRPr="005E34B8" w:rsidRDefault="005E34B8" w:rsidP="005E34B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E34B8" w:rsidRPr="005E34B8" w:rsidRDefault="005E34B8" w:rsidP="005E34B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E34B8" w:rsidRPr="005E34B8" w:rsidRDefault="005E34B8" w:rsidP="005E34B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E34B8" w:rsidRPr="005E34B8" w:rsidRDefault="005E34B8" w:rsidP="005E34B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E34B8" w:rsidRPr="005E34B8" w:rsidRDefault="005E34B8" w:rsidP="005E34B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E34B8" w:rsidRPr="005E34B8" w:rsidRDefault="005E34B8" w:rsidP="005E34B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5E34B8">
              <w:rPr>
                <w:rFonts w:ascii="Arial" w:eastAsia="Times New Roman" w:hAnsi="Arial" w:cs="Arial"/>
                <w:sz w:val="8"/>
                <w:szCs w:val="8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5E34B8">
              <w:rPr>
                <w:rFonts w:ascii="Arial" w:eastAsia="Times New Roman" w:hAnsi="Arial" w:cs="Arial"/>
                <w:sz w:val="8"/>
                <w:szCs w:val="8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E34B8" w:rsidRPr="005E34B8" w:rsidRDefault="005E34B8" w:rsidP="005E34B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E34B8" w:rsidRPr="005E34B8" w:rsidRDefault="005E34B8" w:rsidP="005E34B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</w:tr>
      <w:tr w:rsidR="005E34B8" w:rsidRPr="005E34B8" w:rsidTr="005E34B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5E34B8">
              <w:rPr>
                <w:rFonts w:ascii="Arial" w:eastAsia="Times New Roman" w:hAnsi="Arial" w:cs="Arial"/>
                <w:sz w:val="8"/>
                <w:szCs w:val="8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5E34B8">
              <w:rPr>
                <w:rFonts w:ascii="Arial" w:eastAsia="Times New Roman" w:hAnsi="Arial" w:cs="Arial"/>
                <w:sz w:val="8"/>
                <w:szCs w:val="8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5E34B8">
              <w:rPr>
                <w:rFonts w:ascii="Arial" w:eastAsia="Times New Roman" w:hAnsi="Arial" w:cs="Arial"/>
                <w:sz w:val="8"/>
                <w:szCs w:val="8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5E34B8">
              <w:rPr>
                <w:rFonts w:ascii="Arial" w:eastAsia="Times New Roman" w:hAnsi="Arial" w:cs="Arial"/>
                <w:sz w:val="8"/>
                <w:szCs w:val="8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5E34B8">
              <w:rPr>
                <w:rFonts w:ascii="Arial" w:eastAsia="Times New Roman" w:hAnsi="Arial" w:cs="Arial"/>
                <w:sz w:val="8"/>
                <w:szCs w:val="8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5E34B8">
              <w:rPr>
                <w:rFonts w:ascii="Arial" w:eastAsia="Times New Roman" w:hAnsi="Arial" w:cs="Arial"/>
                <w:sz w:val="8"/>
                <w:szCs w:val="8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5E34B8">
              <w:rPr>
                <w:rFonts w:ascii="Arial" w:eastAsia="Times New Roman" w:hAnsi="Arial" w:cs="Arial"/>
                <w:sz w:val="8"/>
                <w:szCs w:val="8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5E34B8">
              <w:rPr>
                <w:rFonts w:ascii="Arial" w:eastAsia="Times New Roman" w:hAnsi="Arial" w:cs="Arial"/>
                <w:sz w:val="8"/>
                <w:szCs w:val="8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5E34B8">
              <w:rPr>
                <w:rFonts w:ascii="Arial" w:eastAsia="Times New Roman" w:hAnsi="Arial" w:cs="Arial"/>
                <w:sz w:val="8"/>
                <w:szCs w:val="8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5E34B8">
              <w:rPr>
                <w:rFonts w:ascii="Arial" w:eastAsia="Times New Roman" w:hAnsi="Arial" w:cs="Arial"/>
                <w:sz w:val="8"/>
                <w:szCs w:val="8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5E34B8">
              <w:rPr>
                <w:rFonts w:ascii="Arial" w:eastAsia="Times New Roman" w:hAnsi="Arial" w:cs="Arial"/>
                <w:sz w:val="8"/>
                <w:szCs w:val="8"/>
              </w:rPr>
              <w:t>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5E34B8">
              <w:rPr>
                <w:rFonts w:ascii="Arial" w:eastAsia="Times New Roman" w:hAnsi="Arial" w:cs="Arial"/>
                <w:sz w:val="8"/>
                <w:szCs w:val="8"/>
              </w:rPr>
              <w:t>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5E34B8">
              <w:rPr>
                <w:rFonts w:ascii="Arial" w:eastAsia="Times New Roman" w:hAnsi="Arial" w:cs="Arial"/>
                <w:sz w:val="8"/>
                <w:szCs w:val="8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5E34B8">
              <w:rPr>
                <w:rFonts w:ascii="Arial" w:eastAsia="Times New Roman" w:hAnsi="Arial" w:cs="Arial"/>
                <w:sz w:val="8"/>
                <w:szCs w:val="8"/>
              </w:rPr>
              <w:t>14</w:t>
            </w:r>
          </w:p>
        </w:tc>
      </w:tr>
      <w:tr w:rsidR="005E34B8" w:rsidRPr="005E34B8" w:rsidTr="005E34B8">
        <w:tc>
          <w:tcPr>
            <w:tcW w:w="0" w:type="auto"/>
            <w:hideMark/>
          </w:tcPr>
          <w:p w:rsidR="005E34B8" w:rsidRPr="005E34B8" w:rsidRDefault="005E34B8" w:rsidP="005E34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  <w:r w:rsidRPr="005E34B8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t>30308010220010530244</w:t>
            </w:r>
          </w:p>
        </w:tc>
        <w:tc>
          <w:tcPr>
            <w:tcW w:w="0" w:type="auto"/>
            <w:hideMark/>
          </w:tcPr>
          <w:p w:rsidR="005E34B8" w:rsidRPr="005E34B8" w:rsidRDefault="005E34B8" w:rsidP="005E34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  <w:r w:rsidRPr="005E34B8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t>35.11.1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5E34B8">
              <w:rPr>
                <w:rFonts w:ascii="Arial" w:eastAsia="Times New Roman" w:hAnsi="Arial" w:cs="Arial"/>
                <w:sz w:val="8"/>
                <w:szCs w:val="8"/>
              </w:rPr>
              <w:t>35.11.10.110</w:t>
            </w:r>
          </w:p>
        </w:tc>
        <w:tc>
          <w:tcPr>
            <w:tcW w:w="0" w:type="auto"/>
            <w:hideMark/>
          </w:tcPr>
          <w:p w:rsidR="005E34B8" w:rsidRPr="005E34B8" w:rsidRDefault="005E34B8" w:rsidP="005E34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  <w:r w:rsidRPr="005E34B8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34B8" w:rsidRPr="005E34B8" w:rsidRDefault="005E34B8" w:rsidP="005E34B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  <w:r w:rsidRPr="005E34B8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t>муниципальный контракт на энергоснабжение</w:t>
            </w:r>
            <w:r w:rsidRPr="005E34B8">
              <w:rPr>
                <w:rFonts w:ascii="Arial" w:eastAsia="Times New Roman" w:hAnsi="Arial" w:cs="Arial"/>
                <w:sz w:val="8"/>
                <w:szCs w:val="8"/>
              </w:rPr>
              <w:t xml:space="preserve"> </w:t>
            </w:r>
            <w:r w:rsidRPr="005E34B8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t>.</w:t>
            </w:r>
            <w:r w:rsidRPr="005E34B8">
              <w:rPr>
                <w:rFonts w:ascii="Arial" w:eastAsia="Times New Roman" w:hAnsi="Arial" w:cs="Arial"/>
                <w:sz w:val="8"/>
                <w:szCs w:val="8"/>
              </w:rPr>
              <w:br/>
            </w:r>
            <w:r w:rsidRPr="005E34B8">
              <w:rPr>
                <w:rFonts w:ascii="Arial" w:eastAsia="Times New Roman" w:hAnsi="Arial" w:cs="Arial"/>
                <w:sz w:val="8"/>
                <w:szCs w:val="8"/>
              </w:rPr>
              <w:br/>
              <w:t>контракт по электроэнергии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34B8" w:rsidRPr="005E34B8" w:rsidRDefault="005E34B8" w:rsidP="005E34B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  <w:r w:rsidRPr="005E34B8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t>Информация об общественном обсуждении закупки: не проводилось</w:t>
            </w:r>
            <w:r w:rsidRPr="005E34B8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br/>
            </w:r>
            <w:r w:rsidRPr="005E34B8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br/>
            </w:r>
            <w:r w:rsidRPr="005E34B8">
              <w:rPr>
                <w:rFonts w:ascii="Arial" w:eastAsia="Times New Roman" w:hAnsi="Arial" w:cs="Arial"/>
                <w:sz w:val="8"/>
                <w:szCs w:val="8"/>
              </w:rPr>
              <w:t>Бесперебойная подача электроэнергии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5E34B8">
              <w:rPr>
                <w:rFonts w:ascii="Arial" w:eastAsia="Times New Roman" w:hAnsi="Arial" w:cs="Arial"/>
                <w:sz w:val="8"/>
                <w:szCs w:val="8"/>
              </w:rPr>
              <w:t xml:space="preserve">—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5E34B8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t>40</w:t>
            </w:r>
            <w:r w:rsidRPr="005E34B8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br/>
            </w:r>
            <w:r w:rsidRPr="005E34B8">
              <w:rPr>
                <w:rFonts w:ascii="Arial" w:eastAsia="Times New Roman" w:hAnsi="Arial" w:cs="Arial"/>
                <w:sz w:val="8"/>
                <w:szCs w:val="8"/>
              </w:rPr>
              <w:br/>
            </w:r>
            <w:r w:rsidRPr="005E34B8">
              <w:rPr>
                <w:rFonts w:ascii="Arial" w:eastAsia="Times New Roman" w:hAnsi="Arial" w:cs="Arial"/>
                <w:sz w:val="8"/>
                <w:szCs w:val="8"/>
              </w:rPr>
              <w:br/>
              <w:t>40 / 40</w:t>
            </w:r>
          </w:p>
        </w:tc>
        <w:tc>
          <w:tcPr>
            <w:tcW w:w="0" w:type="auto"/>
            <w:hideMark/>
          </w:tcPr>
          <w:p w:rsidR="005E34B8" w:rsidRPr="005E34B8" w:rsidRDefault="005E34B8" w:rsidP="005E34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  <w:r w:rsidRPr="005E34B8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t>-  /  -  /  0%</w:t>
            </w:r>
          </w:p>
        </w:tc>
        <w:tc>
          <w:tcPr>
            <w:tcW w:w="0" w:type="auto"/>
            <w:hideMark/>
          </w:tcPr>
          <w:p w:rsidR="005E34B8" w:rsidRPr="005E34B8" w:rsidRDefault="005E34B8" w:rsidP="005E34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  <w:r w:rsidRPr="005E34B8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5E34B8" w:rsidRPr="005E34B8" w:rsidRDefault="005E34B8" w:rsidP="005E34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  <w:r w:rsidRPr="005E34B8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t xml:space="preserve">12.2016 </w:t>
            </w:r>
            <w:r w:rsidRPr="005E34B8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br/>
            </w:r>
            <w:r w:rsidRPr="005E34B8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br/>
              <w:t>Сроки исполнения отдельных этапов контракта: Не предусмотрено поэтапное исполнение или периодическая поставка.</w:t>
            </w:r>
            <w:r w:rsidRPr="005E34B8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br/>
            </w:r>
            <w:r w:rsidRPr="005E34B8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br/>
              <w:t>Периодичность поставки товаров, работ, услуг: Не предусмотрено поэтапное исполнение или периодическая поставка.</w:t>
            </w:r>
          </w:p>
        </w:tc>
        <w:tc>
          <w:tcPr>
            <w:tcW w:w="0" w:type="auto"/>
            <w:hideMark/>
          </w:tcPr>
          <w:p w:rsidR="005E34B8" w:rsidRPr="005E34B8" w:rsidRDefault="005E34B8" w:rsidP="005E3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  <w:r w:rsidRPr="005E34B8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E34B8" w:rsidRPr="005E34B8" w:rsidRDefault="005E34B8" w:rsidP="005E3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  <w:r w:rsidRPr="005E34B8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5E34B8" w:rsidRPr="005E34B8" w:rsidTr="005E34B8">
        <w:tc>
          <w:tcPr>
            <w:tcW w:w="0" w:type="auto"/>
            <w:hideMark/>
          </w:tcPr>
          <w:p w:rsidR="005E34B8" w:rsidRPr="005E34B8" w:rsidRDefault="005E34B8" w:rsidP="005E34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  <w:r w:rsidRPr="005E34B8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t>30308010220010530244</w:t>
            </w:r>
          </w:p>
        </w:tc>
        <w:tc>
          <w:tcPr>
            <w:tcW w:w="0" w:type="auto"/>
            <w:hideMark/>
          </w:tcPr>
          <w:p w:rsidR="005E34B8" w:rsidRPr="005E34B8" w:rsidRDefault="005E34B8" w:rsidP="005E34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  <w:r w:rsidRPr="005E34B8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t>05.10.16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5E34B8">
              <w:rPr>
                <w:rFonts w:ascii="Arial" w:eastAsia="Times New Roman" w:hAnsi="Arial" w:cs="Arial"/>
                <w:sz w:val="8"/>
                <w:szCs w:val="8"/>
              </w:rPr>
              <w:t>05.10.10.130</w:t>
            </w:r>
          </w:p>
        </w:tc>
        <w:tc>
          <w:tcPr>
            <w:tcW w:w="0" w:type="auto"/>
            <w:hideMark/>
          </w:tcPr>
          <w:p w:rsidR="005E34B8" w:rsidRPr="005E34B8" w:rsidRDefault="005E34B8" w:rsidP="005E34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  <w:r w:rsidRPr="005E34B8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34B8" w:rsidRPr="005E34B8" w:rsidRDefault="005E34B8" w:rsidP="005E34B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  <w:r w:rsidRPr="005E34B8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t>муниципальный контракт о поставке угля</w:t>
            </w:r>
            <w:r w:rsidRPr="005E34B8">
              <w:rPr>
                <w:rFonts w:ascii="Arial" w:eastAsia="Times New Roman" w:hAnsi="Arial" w:cs="Arial"/>
                <w:sz w:val="8"/>
                <w:szCs w:val="8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34B8" w:rsidRPr="005E34B8" w:rsidRDefault="005E34B8" w:rsidP="005E34B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  <w:r w:rsidRPr="005E34B8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t>Информация об общественном обсуждении закупки: не проводилось</w:t>
            </w:r>
            <w:r w:rsidRPr="005E34B8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br/>
            </w:r>
            <w:r w:rsidRPr="005E34B8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br/>
            </w:r>
            <w:r w:rsidRPr="005E34B8">
              <w:rPr>
                <w:rFonts w:ascii="Arial" w:eastAsia="Times New Roman" w:hAnsi="Arial" w:cs="Arial"/>
                <w:sz w:val="8"/>
                <w:szCs w:val="8"/>
              </w:rPr>
              <w:t>поставка качественного угля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5E34B8">
              <w:rPr>
                <w:rFonts w:ascii="Arial" w:eastAsia="Times New Roman" w:hAnsi="Arial" w:cs="Arial"/>
                <w:sz w:val="8"/>
                <w:szCs w:val="8"/>
              </w:rPr>
              <w:t xml:space="preserve">—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5E34B8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t>40</w:t>
            </w:r>
            <w:r w:rsidRPr="005E34B8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br/>
            </w:r>
            <w:r w:rsidRPr="005E34B8">
              <w:rPr>
                <w:rFonts w:ascii="Arial" w:eastAsia="Times New Roman" w:hAnsi="Arial" w:cs="Arial"/>
                <w:sz w:val="8"/>
                <w:szCs w:val="8"/>
              </w:rPr>
              <w:br/>
            </w:r>
            <w:r w:rsidRPr="005E34B8">
              <w:rPr>
                <w:rFonts w:ascii="Arial" w:eastAsia="Times New Roman" w:hAnsi="Arial" w:cs="Arial"/>
                <w:sz w:val="8"/>
                <w:szCs w:val="8"/>
              </w:rPr>
              <w:br/>
              <w:t>40 / 40</w:t>
            </w:r>
          </w:p>
        </w:tc>
        <w:tc>
          <w:tcPr>
            <w:tcW w:w="0" w:type="auto"/>
            <w:hideMark/>
          </w:tcPr>
          <w:p w:rsidR="005E34B8" w:rsidRPr="005E34B8" w:rsidRDefault="005E34B8" w:rsidP="005E34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  <w:r w:rsidRPr="005E34B8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t>0,4  /  4  /  0%</w:t>
            </w:r>
          </w:p>
        </w:tc>
        <w:tc>
          <w:tcPr>
            <w:tcW w:w="0" w:type="auto"/>
            <w:hideMark/>
          </w:tcPr>
          <w:p w:rsidR="005E34B8" w:rsidRPr="005E34B8" w:rsidRDefault="005E34B8" w:rsidP="005E34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  <w:r w:rsidRPr="005E34B8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5E34B8" w:rsidRPr="005E34B8" w:rsidRDefault="005E34B8" w:rsidP="005E34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  <w:r w:rsidRPr="005E34B8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t xml:space="preserve">01.2016 </w:t>
            </w:r>
            <w:r w:rsidRPr="005E34B8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br/>
            </w:r>
            <w:r w:rsidRPr="005E34B8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br/>
              <w:t>Сроки исполнения отдельных этапов контракта: Не предусмотрено поэтапное исполнение или периодическая поставка.</w:t>
            </w:r>
            <w:r w:rsidRPr="005E34B8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br/>
            </w:r>
            <w:r w:rsidRPr="005E34B8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br/>
              <w:t>Периодичность поставки товаров, работ, услуг: Не предусмотрено поэтапное исполнение или периодическая поставка.</w:t>
            </w:r>
          </w:p>
        </w:tc>
        <w:tc>
          <w:tcPr>
            <w:tcW w:w="0" w:type="auto"/>
            <w:hideMark/>
          </w:tcPr>
          <w:p w:rsidR="005E34B8" w:rsidRPr="005E34B8" w:rsidRDefault="005E34B8" w:rsidP="005E3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  <w:r w:rsidRPr="005E34B8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5E34B8" w:rsidRPr="005E34B8" w:rsidRDefault="005E34B8" w:rsidP="005E3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</w:p>
        </w:tc>
      </w:tr>
      <w:tr w:rsidR="005E34B8" w:rsidRPr="005E34B8" w:rsidTr="005E34B8">
        <w:tc>
          <w:tcPr>
            <w:tcW w:w="0" w:type="auto"/>
            <w:hideMark/>
          </w:tcPr>
          <w:p w:rsidR="005E34B8" w:rsidRPr="005E34B8" w:rsidRDefault="005E34B8" w:rsidP="005E34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  <w:r w:rsidRPr="005E34B8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t>30301040120010110244</w:t>
            </w:r>
          </w:p>
        </w:tc>
        <w:tc>
          <w:tcPr>
            <w:tcW w:w="0" w:type="auto"/>
            <w:hideMark/>
          </w:tcPr>
          <w:p w:rsidR="005E34B8" w:rsidRPr="005E34B8" w:rsidRDefault="005E34B8" w:rsidP="005E34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  <w:r w:rsidRPr="005E34B8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t>61.10.1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5E34B8">
              <w:rPr>
                <w:rFonts w:ascii="Arial" w:eastAsia="Times New Roman" w:hAnsi="Arial" w:cs="Arial"/>
                <w:sz w:val="8"/>
                <w:szCs w:val="8"/>
              </w:rPr>
              <w:t>61.10.11.110</w:t>
            </w:r>
          </w:p>
        </w:tc>
        <w:tc>
          <w:tcPr>
            <w:tcW w:w="0" w:type="auto"/>
            <w:hideMark/>
          </w:tcPr>
          <w:p w:rsidR="005E34B8" w:rsidRPr="005E34B8" w:rsidRDefault="005E34B8" w:rsidP="005E34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  <w:r w:rsidRPr="005E34B8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34B8" w:rsidRPr="005E34B8" w:rsidRDefault="005E34B8" w:rsidP="005E34B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  <w:r w:rsidRPr="005E34B8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t>контракт об оказании услуг связи</w:t>
            </w:r>
            <w:r w:rsidRPr="005E34B8">
              <w:rPr>
                <w:rFonts w:ascii="Arial" w:eastAsia="Times New Roman" w:hAnsi="Arial" w:cs="Arial"/>
                <w:sz w:val="8"/>
                <w:szCs w:val="8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34B8" w:rsidRPr="005E34B8" w:rsidRDefault="005E34B8" w:rsidP="005E34B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  <w:r w:rsidRPr="005E34B8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t>Информация об общественном обсуждении закупки: не проводилось</w:t>
            </w:r>
            <w:r w:rsidRPr="005E34B8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br/>
            </w:r>
            <w:r w:rsidRPr="005E34B8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br/>
            </w:r>
            <w:r w:rsidRPr="005E34B8">
              <w:rPr>
                <w:rFonts w:ascii="Arial" w:eastAsia="Times New Roman" w:hAnsi="Arial" w:cs="Arial"/>
                <w:sz w:val="8"/>
                <w:szCs w:val="8"/>
              </w:rPr>
              <w:t>поставка бесперебойной связи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5E34B8">
              <w:rPr>
                <w:rFonts w:ascii="Arial" w:eastAsia="Times New Roman" w:hAnsi="Arial" w:cs="Arial"/>
                <w:sz w:val="8"/>
                <w:szCs w:val="8"/>
              </w:rPr>
              <w:t xml:space="preserve">—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5E34B8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t>16,6</w:t>
            </w:r>
            <w:r w:rsidRPr="005E34B8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br/>
            </w:r>
            <w:r w:rsidRPr="005E34B8">
              <w:rPr>
                <w:rFonts w:ascii="Arial" w:eastAsia="Times New Roman" w:hAnsi="Arial" w:cs="Arial"/>
                <w:sz w:val="8"/>
                <w:szCs w:val="8"/>
              </w:rPr>
              <w:br/>
            </w:r>
            <w:r w:rsidRPr="005E34B8">
              <w:rPr>
                <w:rFonts w:ascii="Arial" w:eastAsia="Times New Roman" w:hAnsi="Arial" w:cs="Arial"/>
                <w:sz w:val="8"/>
                <w:szCs w:val="8"/>
              </w:rPr>
              <w:br/>
              <w:t>16,6 / 16,6</w:t>
            </w:r>
          </w:p>
        </w:tc>
        <w:tc>
          <w:tcPr>
            <w:tcW w:w="0" w:type="auto"/>
            <w:hideMark/>
          </w:tcPr>
          <w:p w:rsidR="005E34B8" w:rsidRPr="005E34B8" w:rsidRDefault="005E34B8" w:rsidP="005E34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  <w:r w:rsidRPr="005E34B8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t>-  /  -  /  0%</w:t>
            </w:r>
          </w:p>
        </w:tc>
        <w:tc>
          <w:tcPr>
            <w:tcW w:w="0" w:type="auto"/>
            <w:hideMark/>
          </w:tcPr>
          <w:p w:rsidR="005E34B8" w:rsidRPr="005E34B8" w:rsidRDefault="005E34B8" w:rsidP="005E34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  <w:r w:rsidRPr="005E34B8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5E34B8" w:rsidRPr="005E34B8" w:rsidRDefault="005E34B8" w:rsidP="005E34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  <w:r w:rsidRPr="005E34B8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t xml:space="preserve">12.2016 </w:t>
            </w:r>
            <w:r w:rsidRPr="005E34B8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br/>
            </w:r>
            <w:r w:rsidRPr="005E34B8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br/>
              <w:t>Сроки исполнения отдельных этапов контракта: Не предусмотрено поэтапное исполнение или периодическая поставка.</w:t>
            </w:r>
            <w:r w:rsidRPr="005E34B8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br/>
            </w:r>
            <w:r w:rsidRPr="005E34B8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br/>
              <w:t>Периодичность поставки товаров, работ, услуг: Не предусмотрено поэтапное исполнение или периодическая поставка.</w:t>
            </w:r>
          </w:p>
        </w:tc>
        <w:tc>
          <w:tcPr>
            <w:tcW w:w="0" w:type="auto"/>
            <w:hideMark/>
          </w:tcPr>
          <w:p w:rsidR="005E34B8" w:rsidRPr="005E34B8" w:rsidRDefault="005E34B8" w:rsidP="005E3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  <w:r w:rsidRPr="005E34B8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E34B8" w:rsidRPr="005E34B8" w:rsidRDefault="005E34B8" w:rsidP="005E3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  <w:r w:rsidRPr="005E34B8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5E34B8" w:rsidRPr="005E34B8" w:rsidTr="005E34B8">
        <w:tc>
          <w:tcPr>
            <w:tcW w:w="0" w:type="auto"/>
            <w:hideMark/>
          </w:tcPr>
          <w:p w:rsidR="005E34B8" w:rsidRPr="005E34B8" w:rsidRDefault="005E34B8" w:rsidP="005E34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  <w:r w:rsidRPr="005E34B8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t>30301040120010110244</w:t>
            </w:r>
          </w:p>
        </w:tc>
        <w:tc>
          <w:tcPr>
            <w:tcW w:w="0" w:type="auto"/>
            <w:hideMark/>
          </w:tcPr>
          <w:p w:rsidR="005E34B8" w:rsidRPr="005E34B8" w:rsidRDefault="005E34B8" w:rsidP="005E34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  <w:r w:rsidRPr="005E34B8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t>63.12.1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5E34B8">
              <w:rPr>
                <w:rFonts w:ascii="Arial" w:eastAsia="Times New Roman" w:hAnsi="Arial" w:cs="Arial"/>
                <w:sz w:val="8"/>
                <w:szCs w:val="8"/>
              </w:rPr>
              <w:t>63.12.10.000</w:t>
            </w:r>
          </w:p>
        </w:tc>
        <w:tc>
          <w:tcPr>
            <w:tcW w:w="0" w:type="auto"/>
            <w:hideMark/>
          </w:tcPr>
          <w:p w:rsidR="005E34B8" w:rsidRPr="005E34B8" w:rsidRDefault="005E34B8" w:rsidP="005E34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  <w:r w:rsidRPr="005E34B8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34B8" w:rsidRPr="005E34B8" w:rsidRDefault="005E34B8" w:rsidP="005E34B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  <w:r w:rsidRPr="005E34B8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t>муниципальный контракт об оказании услуг широкополосного доступа к сети Интернет</w:t>
            </w:r>
            <w:r w:rsidRPr="005E34B8">
              <w:rPr>
                <w:rFonts w:ascii="Arial" w:eastAsia="Times New Roman" w:hAnsi="Arial" w:cs="Arial"/>
                <w:sz w:val="8"/>
                <w:szCs w:val="8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34B8" w:rsidRPr="005E34B8" w:rsidRDefault="005E34B8" w:rsidP="005E34B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  <w:r w:rsidRPr="005E34B8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t>Информация об общественном обсуждении закупки: не проводилось</w:t>
            </w:r>
            <w:r w:rsidRPr="005E34B8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br/>
            </w:r>
            <w:r w:rsidRPr="005E34B8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br/>
            </w:r>
            <w:r w:rsidRPr="005E34B8">
              <w:rPr>
                <w:rFonts w:ascii="Arial" w:eastAsia="Times New Roman" w:hAnsi="Arial" w:cs="Arial"/>
                <w:sz w:val="8"/>
                <w:szCs w:val="8"/>
              </w:rPr>
              <w:t>оказывать качественно услуги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5E34B8">
              <w:rPr>
                <w:rFonts w:ascii="Arial" w:eastAsia="Times New Roman" w:hAnsi="Arial" w:cs="Arial"/>
                <w:sz w:val="8"/>
                <w:szCs w:val="8"/>
              </w:rPr>
              <w:t xml:space="preserve">—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5E34B8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t>14,8</w:t>
            </w:r>
            <w:r w:rsidRPr="005E34B8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br/>
            </w:r>
            <w:r w:rsidRPr="005E34B8">
              <w:rPr>
                <w:rFonts w:ascii="Arial" w:eastAsia="Times New Roman" w:hAnsi="Arial" w:cs="Arial"/>
                <w:sz w:val="8"/>
                <w:szCs w:val="8"/>
              </w:rPr>
              <w:br/>
            </w:r>
            <w:r w:rsidRPr="005E34B8">
              <w:rPr>
                <w:rFonts w:ascii="Arial" w:eastAsia="Times New Roman" w:hAnsi="Arial" w:cs="Arial"/>
                <w:sz w:val="8"/>
                <w:szCs w:val="8"/>
              </w:rPr>
              <w:br/>
              <w:t>14,8 / 14,8</w:t>
            </w:r>
          </w:p>
        </w:tc>
        <w:tc>
          <w:tcPr>
            <w:tcW w:w="0" w:type="auto"/>
            <w:hideMark/>
          </w:tcPr>
          <w:p w:rsidR="005E34B8" w:rsidRPr="005E34B8" w:rsidRDefault="005E34B8" w:rsidP="005E34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  <w:r w:rsidRPr="005E34B8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t>-  /  -  /  0%</w:t>
            </w:r>
          </w:p>
        </w:tc>
        <w:tc>
          <w:tcPr>
            <w:tcW w:w="0" w:type="auto"/>
            <w:hideMark/>
          </w:tcPr>
          <w:p w:rsidR="005E34B8" w:rsidRPr="005E34B8" w:rsidRDefault="005E34B8" w:rsidP="005E34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  <w:r w:rsidRPr="005E34B8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5E34B8" w:rsidRPr="005E34B8" w:rsidRDefault="005E34B8" w:rsidP="005E34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  <w:r w:rsidRPr="005E34B8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t xml:space="preserve">12.2016 </w:t>
            </w:r>
            <w:r w:rsidRPr="005E34B8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br/>
            </w:r>
            <w:r w:rsidRPr="005E34B8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br/>
              <w:t>Сроки исполнения отдельных этапов контракта: Не предусмотрено поэтапное исполнение или периодическая поставка.</w:t>
            </w:r>
            <w:r w:rsidRPr="005E34B8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br/>
            </w:r>
            <w:r w:rsidRPr="005E34B8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br/>
              <w:t>Периодичность поставки товаров, работ, услуг: Не предусмотрено поэтапное исполнение или периодическая поставка.</w:t>
            </w:r>
          </w:p>
        </w:tc>
        <w:tc>
          <w:tcPr>
            <w:tcW w:w="0" w:type="auto"/>
            <w:hideMark/>
          </w:tcPr>
          <w:p w:rsidR="005E34B8" w:rsidRPr="005E34B8" w:rsidRDefault="005E34B8" w:rsidP="005E3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  <w:r w:rsidRPr="005E34B8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E34B8" w:rsidRPr="005E34B8" w:rsidRDefault="005E34B8" w:rsidP="005E3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  <w:r w:rsidRPr="005E34B8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5E34B8" w:rsidRPr="005E34B8" w:rsidTr="005E34B8">
        <w:tc>
          <w:tcPr>
            <w:tcW w:w="0" w:type="auto"/>
            <w:hideMark/>
          </w:tcPr>
          <w:p w:rsidR="005E34B8" w:rsidRPr="005E34B8" w:rsidRDefault="005E34B8" w:rsidP="005E34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  <w:r w:rsidRPr="005E34B8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t>30304091720067270244</w:t>
            </w:r>
          </w:p>
        </w:tc>
        <w:tc>
          <w:tcPr>
            <w:tcW w:w="0" w:type="auto"/>
            <w:hideMark/>
          </w:tcPr>
          <w:p w:rsidR="005E34B8" w:rsidRPr="005E34B8" w:rsidRDefault="005E34B8" w:rsidP="005E34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  <w:r w:rsidRPr="005E34B8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t>52.21.22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5E34B8">
              <w:rPr>
                <w:rFonts w:ascii="Arial" w:eastAsia="Times New Roman" w:hAnsi="Arial" w:cs="Arial"/>
                <w:sz w:val="8"/>
                <w:szCs w:val="8"/>
              </w:rPr>
              <w:t>52.29.20.000</w:t>
            </w:r>
          </w:p>
        </w:tc>
        <w:tc>
          <w:tcPr>
            <w:tcW w:w="0" w:type="auto"/>
            <w:hideMark/>
          </w:tcPr>
          <w:p w:rsidR="005E34B8" w:rsidRPr="005E34B8" w:rsidRDefault="005E34B8" w:rsidP="005E34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  <w:r w:rsidRPr="005E34B8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34B8" w:rsidRPr="005E34B8" w:rsidRDefault="005E34B8" w:rsidP="005E34B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  <w:r w:rsidRPr="005E34B8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t>муниципальный контракт по чистке дорог</w:t>
            </w:r>
            <w:r w:rsidRPr="005E34B8">
              <w:rPr>
                <w:rFonts w:ascii="Arial" w:eastAsia="Times New Roman" w:hAnsi="Arial" w:cs="Arial"/>
                <w:sz w:val="8"/>
                <w:szCs w:val="8"/>
              </w:rPr>
              <w:t xml:space="preserve"> </w:t>
            </w:r>
            <w:r w:rsidRPr="005E34B8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t>.</w:t>
            </w:r>
            <w:r w:rsidRPr="005E34B8">
              <w:rPr>
                <w:rFonts w:ascii="Arial" w:eastAsia="Times New Roman" w:hAnsi="Arial" w:cs="Arial"/>
                <w:sz w:val="8"/>
                <w:szCs w:val="8"/>
              </w:rPr>
              <w:br/>
            </w:r>
            <w:r w:rsidRPr="005E34B8">
              <w:rPr>
                <w:rFonts w:ascii="Arial" w:eastAsia="Times New Roman" w:hAnsi="Arial" w:cs="Arial"/>
                <w:sz w:val="8"/>
                <w:szCs w:val="8"/>
              </w:rPr>
              <w:br/>
              <w:t>муниципальный контракт по очистке дорог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34B8" w:rsidRPr="005E34B8" w:rsidRDefault="005E34B8" w:rsidP="005E34B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  <w:r w:rsidRPr="005E34B8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t>Информация об общественном обсуждении закупки: не проводилось</w:t>
            </w:r>
            <w:r w:rsidRPr="005E34B8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br/>
            </w:r>
            <w:r w:rsidRPr="005E34B8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br/>
            </w:r>
            <w:r w:rsidRPr="005E34B8">
              <w:rPr>
                <w:rFonts w:ascii="Arial" w:eastAsia="Times New Roman" w:hAnsi="Arial" w:cs="Arial"/>
                <w:sz w:val="8"/>
                <w:szCs w:val="8"/>
              </w:rPr>
              <w:t>качественная чиста дорог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5E34B8">
              <w:rPr>
                <w:rFonts w:ascii="Arial" w:eastAsia="Times New Roman" w:hAnsi="Arial" w:cs="Arial"/>
                <w:sz w:val="8"/>
                <w:szCs w:val="8"/>
              </w:rPr>
              <w:t xml:space="preserve">—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5E34B8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t>141,2</w:t>
            </w:r>
            <w:r w:rsidRPr="005E34B8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br/>
            </w:r>
            <w:r w:rsidRPr="005E34B8">
              <w:rPr>
                <w:rFonts w:ascii="Arial" w:eastAsia="Times New Roman" w:hAnsi="Arial" w:cs="Arial"/>
                <w:sz w:val="8"/>
                <w:szCs w:val="8"/>
              </w:rPr>
              <w:br/>
            </w:r>
            <w:r w:rsidRPr="005E34B8">
              <w:rPr>
                <w:rFonts w:ascii="Arial" w:eastAsia="Times New Roman" w:hAnsi="Arial" w:cs="Arial"/>
                <w:sz w:val="8"/>
                <w:szCs w:val="8"/>
              </w:rPr>
              <w:br/>
              <w:t>141,2 / 141,2</w:t>
            </w:r>
          </w:p>
        </w:tc>
        <w:tc>
          <w:tcPr>
            <w:tcW w:w="0" w:type="auto"/>
            <w:hideMark/>
          </w:tcPr>
          <w:p w:rsidR="005E34B8" w:rsidRPr="005E34B8" w:rsidRDefault="005E34B8" w:rsidP="005E34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  <w:r w:rsidRPr="005E34B8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t>1,412  /  14,12  /  0%</w:t>
            </w:r>
          </w:p>
        </w:tc>
        <w:tc>
          <w:tcPr>
            <w:tcW w:w="0" w:type="auto"/>
            <w:hideMark/>
          </w:tcPr>
          <w:p w:rsidR="005E34B8" w:rsidRPr="005E34B8" w:rsidRDefault="005E34B8" w:rsidP="005E34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  <w:r w:rsidRPr="005E34B8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5E34B8" w:rsidRPr="005E34B8" w:rsidRDefault="005E34B8" w:rsidP="005E34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  <w:r w:rsidRPr="005E34B8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t xml:space="preserve">01.2016 </w:t>
            </w:r>
            <w:r w:rsidRPr="005E34B8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br/>
            </w:r>
            <w:r w:rsidRPr="005E34B8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br/>
              <w:t>Сроки исполнения отдельных этапов контракта: Не предусмотрено поэтапное исполнение или периодическая поставка.</w:t>
            </w:r>
            <w:r w:rsidRPr="005E34B8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br/>
            </w:r>
            <w:r w:rsidRPr="005E34B8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br/>
              <w:t>Периодичность поставки товаров, работ, услуг: Не предусмотрено поэтапное исполнение или периодическая поставка.</w:t>
            </w:r>
          </w:p>
        </w:tc>
        <w:tc>
          <w:tcPr>
            <w:tcW w:w="0" w:type="auto"/>
            <w:hideMark/>
          </w:tcPr>
          <w:p w:rsidR="005E34B8" w:rsidRPr="005E34B8" w:rsidRDefault="005E34B8" w:rsidP="005E3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  <w:r w:rsidRPr="005E34B8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5E34B8" w:rsidRPr="005E34B8" w:rsidRDefault="005E34B8" w:rsidP="005E3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</w:p>
        </w:tc>
      </w:tr>
      <w:tr w:rsidR="005E34B8" w:rsidRPr="005E34B8" w:rsidTr="005E34B8">
        <w:tc>
          <w:tcPr>
            <w:tcW w:w="0" w:type="auto"/>
            <w:gridSpan w:val="14"/>
            <w:hideMark/>
          </w:tcPr>
          <w:p w:rsidR="005E34B8" w:rsidRPr="005E34B8" w:rsidRDefault="005E34B8" w:rsidP="005E3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  <w:r w:rsidRPr="005E34B8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5E34B8" w:rsidRPr="005E34B8" w:rsidTr="005E34B8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5E34B8">
              <w:rPr>
                <w:rFonts w:ascii="Arial" w:eastAsia="Times New Roman" w:hAnsi="Arial" w:cs="Arial"/>
                <w:sz w:val="8"/>
                <w:szCs w:val="8"/>
              </w:rPr>
              <w:t>30305039290018070244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5E34B8">
              <w:rPr>
                <w:rFonts w:ascii="Arial" w:eastAsia="Times New Roman" w:hAnsi="Arial" w:cs="Arial"/>
                <w:sz w:val="8"/>
                <w:szCs w:val="8"/>
              </w:rPr>
              <w:t>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5E34B8">
              <w:rPr>
                <w:rFonts w:ascii="Arial" w:eastAsia="Times New Roman" w:hAnsi="Arial" w:cs="Arial"/>
                <w:sz w:val="8"/>
                <w:szCs w:val="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</w:tr>
      <w:tr w:rsidR="005E34B8" w:rsidRPr="005E34B8" w:rsidTr="005E34B8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5E34B8">
              <w:rPr>
                <w:rFonts w:ascii="Arial" w:eastAsia="Times New Roman" w:hAnsi="Arial" w:cs="Arial"/>
                <w:sz w:val="8"/>
                <w:szCs w:val="8"/>
              </w:rPr>
              <w:t>30301040120010110244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5E34B8">
              <w:rPr>
                <w:rFonts w:ascii="Arial" w:eastAsia="Times New Roman" w:hAnsi="Arial" w:cs="Arial"/>
                <w:sz w:val="8"/>
                <w:szCs w:val="8"/>
              </w:rPr>
              <w:t>38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5E34B8">
              <w:rPr>
                <w:rFonts w:ascii="Arial" w:eastAsia="Times New Roman" w:hAnsi="Arial" w:cs="Arial"/>
                <w:sz w:val="8"/>
                <w:szCs w:val="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</w:tr>
      <w:tr w:rsidR="005E34B8" w:rsidRPr="005E34B8" w:rsidTr="005E34B8">
        <w:tc>
          <w:tcPr>
            <w:tcW w:w="0" w:type="auto"/>
            <w:gridSpan w:val="14"/>
            <w:hideMark/>
          </w:tcPr>
          <w:p w:rsidR="005E34B8" w:rsidRPr="005E34B8" w:rsidRDefault="005E34B8" w:rsidP="005E3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  <w:r w:rsidRPr="005E34B8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5E34B8" w:rsidRPr="005E34B8" w:rsidTr="005E34B8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5E34B8">
              <w:rPr>
                <w:rFonts w:ascii="Arial" w:eastAsia="Times New Roman" w:hAnsi="Arial" w:cs="Arial"/>
                <w:sz w:val="8"/>
                <w:szCs w:val="8"/>
              </w:rPr>
              <w:t>39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5E34B8">
              <w:rPr>
                <w:rFonts w:ascii="Arial" w:eastAsia="Times New Roman" w:hAnsi="Arial" w:cs="Arial"/>
                <w:sz w:val="8"/>
                <w:szCs w:val="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</w:tr>
      <w:tr w:rsidR="005E34B8" w:rsidRPr="005E34B8" w:rsidTr="005E34B8">
        <w:tc>
          <w:tcPr>
            <w:tcW w:w="0" w:type="auto"/>
            <w:gridSpan w:val="14"/>
            <w:hideMark/>
          </w:tcPr>
          <w:p w:rsidR="005E34B8" w:rsidRPr="005E34B8" w:rsidRDefault="005E34B8" w:rsidP="005E3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  <w:r w:rsidRPr="005E34B8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5E34B8" w:rsidRPr="005E34B8" w:rsidTr="005E34B8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5E34B8">
              <w:rPr>
                <w:rFonts w:ascii="Arial" w:eastAsia="Times New Roman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5E34B8">
              <w:rPr>
                <w:rFonts w:ascii="Arial" w:eastAsia="Times New Roman" w:hAnsi="Arial" w:cs="Arial"/>
                <w:sz w:val="8"/>
                <w:szCs w:val="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</w:tr>
      <w:tr w:rsidR="005E34B8" w:rsidRPr="005E34B8" w:rsidTr="005E34B8">
        <w:tc>
          <w:tcPr>
            <w:tcW w:w="0" w:type="auto"/>
            <w:gridSpan w:val="14"/>
            <w:hideMark/>
          </w:tcPr>
          <w:p w:rsidR="005E34B8" w:rsidRPr="005E34B8" w:rsidRDefault="005E34B8" w:rsidP="005E3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  <w:r w:rsidRPr="005E34B8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5E34B8" w:rsidRPr="005E34B8" w:rsidTr="005E34B8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5E34B8">
              <w:rPr>
                <w:rFonts w:ascii="Arial" w:eastAsia="Times New Roman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</w:tr>
      <w:tr w:rsidR="005E34B8" w:rsidRPr="005E34B8" w:rsidTr="005E34B8">
        <w:tc>
          <w:tcPr>
            <w:tcW w:w="0" w:type="auto"/>
            <w:gridSpan w:val="14"/>
            <w:hideMark/>
          </w:tcPr>
          <w:p w:rsidR="005E34B8" w:rsidRPr="005E34B8" w:rsidRDefault="005E34B8" w:rsidP="005E3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  <w:r w:rsidRPr="005E34B8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t>Годовой объем закупок, осуществляемых путем проведения запроса котировок</w:t>
            </w:r>
          </w:p>
        </w:tc>
      </w:tr>
      <w:tr w:rsidR="005E34B8" w:rsidRPr="005E34B8" w:rsidTr="005E34B8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5E34B8">
              <w:rPr>
                <w:rFonts w:ascii="Arial" w:eastAsia="Times New Roman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5E34B8">
              <w:rPr>
                <w:rFonts w:ascii="Arial" w:eastAsia="Times New Roman" w:hAnsi="Arial" w:cs="Arial"/>
                <w:sz w:val="8"/>
                <w:szCs w:val="8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</w:tr>
      <w:tr w:rsidR="005E34B8" w:rsidRPr="005E34B8" w:rsidTr="005E34B8">
        <w:tc>
          <w:tcPr>
            <w:tcW w:w="0" w:type="auto"/>
            <w:gridSpan w:val="14"/>
            <w:hideMark/>
          </w:tcPr>
          <w:p w:rsidR="005E34B8" w:rsidRPr="005E34B8" w:rsidRDefault="005E34B8" w:rsidP="005E3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  <w:r w:rsidRPr="005E34B8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t>Совокупный объем закупок, планируемых в текущем году</w:t>
            </w:r>
          </w:p>
        </w:tc>
      </w:tr>
      <w:tr w:rsidR="005E34B8" w:rsidRPr="005E34B8" w:rsidTr="005E34B8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5E34B8">
              <w:rPr>
                <w:rFonts w:ascii="Arial" w:eastAsia="Times New Roman" w:hAnsi="Arial" w:cs="Arial"/>
                <w:sz w:val="8"/>
                <w:szCs w:val="8"/>
              </w:rPr>
              <w:t>291,6 / 291,6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5E34B8">
              <w:rPr>
                <w:rFonts w:ascii="Arial" w:eastAsia="Times New Roman" w:hAnsi="Arial" w:cs="Arial"/>
                <w:sz w:val="8"/>
                <w:szCs w:val="8"/>
              </w:rPr>
              <w:t>Закупка у единственного поставщика (подрядчика, исполнителя), Электронный аукцион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</w:tr>
    </w:tbl>
    <w:p w:rsidR="005E34B8" w:rsidRPr="005E34B8" w:rsidRDefault="005E34B8" w:rsidP="005E3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0"/>
        <w:gridCol w:w="438"/>
        <w:gridCol w:w="1460"/>
        <w:gridCol w:w="3650"/>
        <w:gridCol w:w="5402"/>
      </w:tblGrid>
      <w:tr w:rsidR="005E34B8" w:rsidRPr="005E34B8" w:rsidTr="005E34B8">
        <w:tc>
          <w:tcPr>
            <w:tcW w:w="1250" w:type="pct"/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5E34B8">
              <w:rPr>
                <w:rFonts w:ascii="Arial" w:eastAsia="Times New Roman" w:hAnsi="Arial" w:cs="Arial"/>
                <w:sz w:val="8"/>
                <w:szCs w:val="8"/>
                <w:u w:val="single"/>
              </w:rPr>
              <w:t>                                                                          </w:t>
            </w:r>
            <w:r w:rsidRPr="005E34B8">
              <w:rPr>
                <w:rFonts w:ascii="Arial" w:eastAsia="Times New Roman" w:hAnsi="Arial" w:cs="Arial"/>
                <w:sz w:val="8"/>
                <w:szCs w:val="8"/>
              </w:rPr>
              <w:t xml:space="preserve"> </w:t>
            </w:r>
            <w:r w:rsidRPr="005E34B8">
              <w:rPr>
                <w:rFonts w:ascii="Arial" w:eastAsia="Times New Roman" w:hAnsi="Arial" w:cs="Arial"/>
                <w:sz w:val="8"/>
                <w:szCs w:val="8"/>
              </w:rPr>
              <w:br/>
              <w:t>(Ф.И.О., должность руководителя</w:t>
            </w:r>
            <w:r w:rsidRPr="005E34B8">
              <w:rPr>
                <w:rFonts w:ascii="Arial" w:eastAsia="Times New Roman" w:hAnsi="Arial" w:cs="Arial"/>
                <w:sz w:val="8"/>
                <w:szCs w:val="8"/>
              </w:rPr>
              <w:br/>
              <w:t>(уполномоченного должностного лица)</w:t>
            </w:r>
            <w:r w:rsidRPr="005E34B8">
              <w:rPr>
                <w:rFonts w:ascii="Arial" w:eastAsia="Times New Roman" w:hAnsi="Arial" w:cs="Arial"/>
                <w:sz w:val="8"/>
                <w:szCs w:val="8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5E34B8" w:rsidRPr="005E34B8" w:rsidRDefault="005E34B8" w:rsidP="005E34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8"/>
              </w:rPr>
            </w:pPr>
            <w:r w:rsidRPr="005E34B8">
              <w:rPr>
                <w:rFonts w:ascii="Arial" w:eastAsia="Times New Roman" w:hAnsi="Arial" w:cs="Arial"/>
                <w:sz w:val="8"/>
                <w:szCs w:val="8"/>
              </w:rPr>
              <w:t xml:space="preserve">  </w:t>
            </w:r>
          </w:p>
        </w:tc>
        <w:tc>
          <w:tcPr>
            <w:tcW w:w="500" w:type="pct"/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5E34B8">
              <w:rPr>
                <w:rFonts w:ascii="Arial" w:eastAsia="Times New Roman" w:hAnsi="Arial" w:cs="Arial"/>
                <w:sz w:val="8"/>
                <w:szCs w:val="8"/>
                <w:u w:val="single"/>
              </w:rPr>
              <w:t>                       </w:t>
            </w:r>
            <w:r w:rsidRPr="005E34B8">
              <w:rPr>
                <w:rFonts w:ascii="Arial" w:eastAsia="Times New Roman" w:hAnsi="Arial" w:cs="Arial"/>
                <w:sz w:val="8"/>
                <w:szCs w:val="8"/>
              </w:rPr>
              <w:t xml:space="preserve"> </w:t>
            </w:r>
            <w:r w:rsidRPr="005E34B8">
              <w:rPr>
                <w:rFonts w:ascii="Arial" w:eastAsia="Times New Roman" w:hAnsi="Arial" w:cs="Arial"/>
                <w:sz w:val="8"/>
                <w:szCs w:val="8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5E34B8">
              <w:rPr>
                <w:rFonts w:ascii="Arial" w:eastAsia="Times New Roman" w:hAnsi="Arial" w:cs="Arial"/>
                <w:sz w:val="8"/>
                <w:szCs w:val="8"/>
              </w:rPr>
              <w:t>"</w:t>
            </w:r>
            <w:r w:rsidRPr="005E34B8">
              <w:rPr>
                <w:rFonts w:ascii="Arial" w:eastAsia="Times New Roman" w:hAnsi="Arial" w:cs="Arial"/>
                <w:sz w:val="8"/>
                <w:szCs w:val="8"/>
                <w:u w:val="single"/>
              </w:rPr>
              <w:t>04</w:t>
            </w:r>
            <w:r w:rsidRPr="005E34B8">
              <w:rPr>
                <w:rFonts w:ascii="Arial" w:eastAsia="Times New Roman" w:hAnsi="Arial" w:cs="Arial"/>
                <w:sz w:val="8"/>
                <w:szCs w:val="8"/>
              </w:rPr>
              <w:t xml:space="preserve">"  </w:t>
            </w:r>
            <w:r w:rsidRPr="005E34B8">
              <w:rPr>
                <w:rFonts w:ascii="Arial" w:eastAsia="Times New Roman" w:hAnsi="Arial" w:cs="Arial"/>
                <w:sz w:val="8"/>
                <w:szCs w:val="8"/>
                <w:u w:val="single"/>
              </w:rPr>
              <w:t>февраля</w:t>
            </w:r>
            <w:r w:rsidRPr="005E34B8">
              <w:rPr>
                <w:rFonts w:ascii="Arial" w:eastAsia="Times New Roman" w:hAnsi="Arial" w:cs="Arial"/>
                <w:sz w:val="8"/>
                <w:szCs w:val="8"/>
              </w:rPr>
              <w:t xml:space="preserve">  20</w:t>
            </w:r>
            <w:r w:rsidRPr="005E34B8">
              <w:rPr>
                <w:rFonts w:ascii="Arial" w:eastAsia="Times New Roman" w:hAnsi="Arial" w:cs="Arial"/>
                <w:sz w:val="8"/>
                <w:szCs w:val="8"/>
                <w:u w:val="single"/>
              </w:rPr>
              <w:t>16</w:t>
            </w:r>
            <w:r w:rsidRPr="005E34B8">
              <w:rPr>
                <w:rFonts w:ascii="Arial" w:eastAsia="Times New Roman" w:hAnsi="Arial" w:cs="Arial"/>
                <w:sz w:val="8"/>
                <w:szCs w:val="8"/>
              </w:rPr>
              <w:t xml:space="preserve">  г. </w:t>
            </w:r>
            <w:r w:rsidRPr="005E34B8">
              <w:rPr>
                <w:rFonts w:ascii="Arial" w:eastAsia="Times New Roman" w:hAnsi="Arial" w:cs="Arial"/>
                <w:sz w:val="8"/>
                <w:szCs w:val="8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5E34B8" w:rsidRPr="005E34B8" w:rsidRDefault="005E34B8" w:rsidP="005E34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</w:tr>
    </w:tbl>
    <w:p w:rsidR="005E34B8" w:rsidRPr="005E34B8" w:rsidRDefault="005E34B8" w:rsidP="005E34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  <w:gridCol w:w="2920"/>
        <w:gridCol w:w="9490"/>
      </w:tblGrid>
      <w:tr w:rsidR="005E34B8" w:rsidRPr="005E34B8" w:rsidTr="005E34B8">
        <w:tc>
          <w:tcPr>
            <w:tcW w:w="750" w:type="pct"/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1000" w:type="pct"/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5E34B8">
              <w:rPr>
                <w:rFonts w:ascii="Arial" w:eastAsia="Times New Roman" w:hAnsi="Arial" w:cs="Arial"/>
                <w:sz w:val="8"/>
                <w:szCs w:val="8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5E34B8" w:rsidRPr="005E34B8" w:rsidRDefault="005E34B8" w:rsidP="005E3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</w:tr>
    </w:tbl>
    <w:p w:rsidR="005E34B8" w:rsidRPr="005E34B8" w:rsidRDefault="005E34B8" w:rsidP="005E34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80"/>
        <w:gridCol w:w="2920"/>
      </w:tblGrid>
      <w:tr w:rsidR="005E34B8" w:rsidRPr="005E34B8" w:rsidTr="005E34B8">
        <w:tc>
          <w:tcPr>
            <w:tcW w:w="0" w:type="auto"/>
            <w:hideMark/>
          </w:tcPr>
          <w:p w:rsidR="005E34B8" w:rsidRPr="005E34B8" w:rsidRDefault="005E34B8" w:rsidP="005E34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86"/>
              <w:gridCol w:w="1604"/>
            </w:tblGrid>
            <w:tr w:rsidR="005E34B8" w:rsidRPr="005E34B8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E34B8" w:rsidRPr="005E34B8" w:rsidRDefault="005E34B8" w:rsidP="005E34B8">
                  <w:pPr>
                    <w:spacing w:after="0" w:line="240" w:lineRule="auto"/>
                    <w:rPr>
                      <w:rFonts w:ascii="Arial" w:eastAsia="Times New Roman" w:hAnsi="Arial" w:cs="Arial"/>
                      <w:sz w:val="8"/>
                      <w:szCs w:val="8"/>
                    </w:rPr>
                  </w:pPr>
                  <w:r w:rsidRPr="005E34B8">
                    <w:rPr>
                      <w:rFonts w:ascii="Arial" w:eastAsia="Times New Roman" w:hAnsi="Arial" w:cs="Arial"/>
                      <w:sz w:val="8"/>
                      <w:szCs w:val="8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E34B8" w:rsidRPr="005E34B8" w:rsidRDefault="005E34B8" w:rsidP="005E34B8">
                  <w:pPr>
                    <w:spacing w:after="0" w:line="240" w:lineRule="auto"/>
                    <w:rPr>
                      <w:rFonts w:ascii="Arial" w:eastAsia="Times New Roman" w:hAnsi="Arial" w:cs="Arial"/>
                      <w:sz w:val="8"/>
                      <w:szCs w:val="8"/>
                    </w:rPr>
                  </w:pPr>
                  <w:r w:rsidRPr="005E34B8">
                    <w:rPr>
                      <w:rFonts w:ascii="Arial" w:eastAsia="Times New Roman" w:hAnsi="Arial" w:cs="Arial"/>
                      <w:sz w:val="8"/>
                      <w:szCs w:val="8"/>
                    </w:rPr>
                    <w:t>Горячих Т. А.</w:t>
                  </w:r>
                </w:p>
              </w:tc>
            </w:tr>
            <w:tr w:rsidR="005E34B8" w:rsidRPr="005E34B8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E34B8" w:rsidRPr="005E34B8" w:rsidRDefault="005E34B8" w:rsidP="005E34B8">
                  <w:pPr>
                    <w:spacing w:after="0" w:line="240" w:lineRule="auto"/>
                    <w:rPr>
                      <w:rFonts w:ascii="Arial" w:eastAsia="Times New Roman" w:hAnsi="Arial" w:cs="Arial"/>
                      <w:sz w:val="8"/>
                      <w:szCs w:val="8"/>
                    </w:rPr>
                  </w:pPr>
                  <w:r w:rsidRPr="005E34B8">
                    <w:rPr>
                      <w:rFonts w:ascii="Arial" w:eastAsia="Times New Roman" w:hAnsi="Arial" w:cs="Arial"/>
                      <w:sz w:val="8"/>
                      <w:szCs w:val="8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E34B8" w:rsidRPr="005E34B8" w:rsidRDefault="005E34B8" w:rsidP="005E34B8">
                  <w:pPr>
                    <w:spacing w:after="0" w:line="240" w:lineRule="auto"/>
                    <w:rPr>
                      <w:rFonts w:ascii="Arial" w:eastAsia="Times New Roman" w:hAnsi="Arial" w:cs="Arial"/>
                      <w:sz w:val="8"/>
                      <w:szCs w:val="8"/>
                    </w:rPr>
                  </w:pPr>
                </w:p>
              </w:tc>
            </w:tr>
            <w:tr w:rsidR="005E34B8" w:rsidRPr="005E34B8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E34B8" w:rsidRPr="005E34B8" w:rsidRDefault="005E34B8" w:rsidP="005E34B8">
                  <w:pPr>
                    <w:spacing w:after="0" w:line="240" w:lineRule="auto"/>
                    <w:rPr>
                      <w:rFonts w:ascii="Arial" w:eastAsia="Times New Roman" w:hAnsi="Arial" w:cs="Arial"/>
                      <w:sz w:val="8"/>
                      <w:szCs w:val="8"/>
                    </w:rPr>
                  </w:pPr>
                  <w:r w:rsidRPr="005E34B8">
                    <w:rPr>
                      <w:rFonts w:ascii="Arial" w:eastAsia="Times New Roman" w:hAnsi="Arial" w:cs="Arial"/>
                      <w:sz w:val="8"/>
                      <w:szCs w:val="8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E34B8" w:rsidRPr="005E34B8" w:rsidRDefault="005E34B8" w:rsidP="005E34B8">
                  <w:pPr>
                    <w:spacing w:after="0" w:line="240" w:lineRule="auto"/>
                    <w:rPr>
                      <w:rFonts w:ascii="Arial" w:eastAsia="Times New Roman" w:hAnsi="Arial" w:cs="Arial"/>
                      <w:sz w:val="8"/>
                      <w:szCs w:val="8"/>
                    </w:rPr>
                  </w:pPr>
                  <w:r w:rsidRPr="005E34B8">
                    <w:rPr>
                      <w:rFonts w:ascii="Arial" w:eastAsia="Times New Roman" w:hAnsi="Arial" w:cs="Arial"/>
                      <w:sz w:val="8"/>
                      <w:szCs w:val="8"/>
                    </w:rPr>
                    <w:t>7-38588-29343</w:t>
                  </w:r>
                </w:p>
              </w:tc>
            </w:tr>
            <w:tr w:rsidR="005E34B8" w:rsidRPr="005E34B8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E34B8" w:rsidRPr="005E34B8" w:rsidRDefault="005E34B8" w:rsidP="005E34B8">
                  <w:pPr>
                    <w:spacing w:after="0" w:line="240" w:lineRule="auto"/>
                    <w:rPr>
                      <w:rFonts w:ascii="Arial" w:eastAsia="Times New Roman" w:hAnsi="Arial" w:cs="Arial"/>
                      <w:sz w:val="8"/>
                      <w:szCs w:val="8"/>
                    </w:rPr>
                  </w:pPr>
                  <w:r w:rsidRPr="005E34B8">
                    <w:rPr>
                      <w:rFonts w:ascii="Arial" w:eastAsia="Times New Roman" w:hAnsi="Arial" w:cs="Arial"/>
                      <w:sz w:val="8"/>
                      <w:szCs w:val="8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E34B8" w:rsidRPr="005E34B8" w:rsidRDefault="005E34B8" w:rsidP="005E34B8">
                  <w:pPr>
                    <w:spacing w:after="0" w:line="240" w:lineRule="auto"/>
                    <w:rPr>
                      <w:rFonts w:ascii="Arial" w:eastAsia="Times New Roman" w:hAnsi="Arial" w:cs="Arial"/>
                      <w:sz w:val="8"/>
                      <w:szCs w:val="8"/>
                    </w:rPr>
                  </w:pPr>
                  <w:r w:rsidRPr="005E34B8">
                    <w:rPr>
                      <w:rFonts w:ascii="Arial" w:eastAsia="Times New Roman" w:hAnsi="Arial" w:cs="Arial"/>
                      <w:sz w:val="8"/>
                      <w:szCs w:val="8"/>
                    </w:rPr>
                    <w:t>s_cheremshanka@mail.ru</w:t>
                  </w:r>
                </w:p>
              </w:tc>
            </w:tr>
          </w:tbl>
          <w:p w:rsidR="005E34B8" w:rsidRPr="005E34B8" w:rsidRDefault="005E34B8" w:rsidP="005E34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</w:tr>
    </w:tbl>
    <w:p w:rsidR="00B11820" w:rsidRDefault="00B11820"/>
    <w:sectPr w:rsidR="00B11820" w:rsidSect="005E34B8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820" w:rsidRDefault="00B11820" w:rsidP="005E34B8">
      <w:pPr>
        <w:spacing w:after="0" w:line="240" w:lineRule="auto"/>
      </w:pPr>
      <w:r>
        <w:separator/>
      </w:r>
    </w:p>
  </w:endnote>
  <w:endnote w:type="continuationSeparator" w:id="1">
    <w:p w:rsidR="00B11820" w:rsidRDefault="00B11820" w:rsidP="005E3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820" w:rsidRDefault="00B11820" w:rsidP="005E34B8">
      <w:pPr>
        <w:spacing w:after="0" w:line="240" w:lineRule="auto"/>
      </w:pPr>
      <w:r>
        <w:separator/>
      </w:r>
    </w:p>
  </w:footnote>
  <w:footnote w:type="continuationSeparator" w:id="1">
    <w:p w:rsidR="00B11820" w:rsidRDefault="00B11820" w:rsidP="005E34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34B8"/>
    <w:rsid w:val="005E34B8"/>
    <w:rsid w:val="00B11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3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34B8"/>
  </w:style>
  <w:style w:type="paragraph" w:styleId="a5">
    <w:name w:val="footer"/>
    <w:basedOn w:val="a"/>
    <w:link w:val="a6"/>
    <w:uiPriority w:val="99"/>
    <w:semiHidden/>
    <w:unhideWhenUsed/>
    <w:rsid w:val="005E3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34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5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840</Words>
  <Characters>4793</Characters>
  <Application>Microsoft Office Word</Application>
  <DocSecurity>0</DocSecurity>
  <Lines>39</Lines>
  <Paragraphs>11</Paragraphs>
  <ScaleCrop>false</ScaleCrop>
  <Company/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Шалина</dc:creator>
  <cp:keywords/>
  <dc:description/>
  <cp:lastModifiedBy>Шалина</cp:lastModifiedBy>
  <cp:revision>3</cp:revision>
  <dcterms:created xsi:type="dcterms:W3CDTF">2016-02-12T11:21:00Z</dcterms:created>
  <dcterms:modified xsi:type="dcterms:W3CDTF">2016-02-12T11:22:00Z</dcterms:modified>
</cp:coreProperties>
</file>