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A2" w:rsidRDefault="002D18D1" w:rsidP="002D18D1">
      <w:pPr>
        <w:pStyle w:val="2"/>
        <w:ind w:right="0"/>
        <w:rPr>
          <w:rFonts w:ascii="Arial" w:hAnsi="Arial" w:cs="Arial"/>
          <w:caps/>
          <w:szCs w:val="24"/>
        </w:rPr>
      </w:pPr>
      <w:r w:rsidRPr="002D18D1">
        <w:rPr>
          <w:rFonts w:ascii="Arial" w:hAnsi="Arial" w:cs="Arial"/>
          <w:caps/>
          <w:szCs w:val="24"/>
        </w:rPr>
        <w:t xml:space="preserve">собрание  депутатов  ЧЕРЕМШАНСКОГО  СЕЛЬСОВЕТА </w:t>
      </w:r>
    </w:p>
    <w:p w:rsidR="002D18D1" w:rsidRPr="002D18D1" w:rsidRDefault="002D18D1" w:rsidP="002D18D1">
      <w:pPr>
        <w:pStyle w:val="2"/>
        <w:ind w:right="0"/>
        <w:rPr>
          <w:rFonts w:ascii="Arial" w:hAnsi="Arial" w:cs="Arial"/>
          <w:bCs/>
          <w:caps/>
          <w:szCs w:val="24"/>
        </w:rPr>
      </w:pPr>
      <w:r w:rsidRPr="002D18D1">
        <w:rPr>
          <w:rFonts w:ascii="Arial" w:hAnsi="Arial" w:cs="Arial"/>
          <w:caps/>
          <w:szCs w:val="24"/>
        </w:rPr>
        <w:t>ТЮМЕНЦЕВСКОГО  РАЙОНА  Алтайского края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8D1">
        <w:rPr>
          <w:rFonts w:ascii="Arial" w:hAnsi="Arial" w:cs="Arial"/>
          <w:b/>
          <w:sz w:val="24"/>
          <w:szCs w:val="24"/>
        </w:rPr>
        <w:t>РЕШЕНИЕ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27.1</w:t>
      </w:r>
      <w:r w:rsidR="009B18A2">
        <w:rPr>
          <w:rFonts w:ascii="Arial" w:hAnsi="Arial" w:cs="Arial"/>
          <w:sz w:val="24"/>
          <w:szCs w:val="24"/>
        </w:rPr>
        <w:t>2</w:t>
      </w:r>
      <w:r w:rsidRPr="002D18D1">
        <w:rPr>
          <w:rFonts w:ascii="Arial" w:hAnsi="Arial" w:cs="Arial"/>
          <w:sz w:val="24"/>
          <w:szCs w:val="24"/>
        </w:rPr>
        <w:t>.20</w:t>
      </w:r>
      <w:r w:rsidR="009B18A2">
        <w:rPr>
          <w:rFonts w:ascii="Arial" w:hAnsi="Arial" w:cs="Arial"/>
          <w:sz w:val="24"/>
          <w:szCs w:val="24"/>
        </w:rPr>
        <w:t>22</w:t>
      </w:r>
      <w:r w:rsidRPr="002D18D1">
        <w:rPr>
          <w:rFonts w:ascii="Arial" w:hAnsi="Arial" w:cs="Arial"/>
          <w:sz w:val="24"/>
          <w:szCs w:val="24"/>
        </w:rPr>
        <w:t xml:space="preserve">                                               с</w:t>
      </w:r>
      <w:proofErr w:type="gramStart"/>
      <w:r w:rsidRPr="002D18D1">
        <w:rPr>
          <w:rFonts w:ascii="Arial" w:hAnsi="Arial" w:cs="Arial"/>
          <w:sz w:val="24"/>
          <w:szCs w:val="24"/>
        </w:rPr>
        <w:t>.Ч</w:t>
      </w:r>
      <w:proofErr w:type="gramEnd"/>
      <w:r w:rsidRPr="002D18D1">
        <w:rPr>
          <w:rFonts w:ascii="Arial" w:hAnsi="Arial" w:cs="Arial"/>
          <w:sz w:val="24"/>
          <w:szCs w:val="24"/>
        </w:rPr>
        <w:t>еремшанка                                                  №</w:t>
      </w:r>
      <w:r w:rsidR="009B18A2">
        <w:rPr>
          <w:rFonts w:ascii="Arial" w:hAnsi="Arial" w:cs="Arial"/>
          <w:sz w:val="24"/>
          <w:szCs w:val="24"/>
        </w:rPr>
        <w:t>2</w:t>
      </w:r>
      <w:r w:rsidR="00AA6565">
        <w:rPr>
          <w:rFonts w:ascii="Arial" w:hAnsi="Arial" w:cs="Arial"/>
          <w:sz w:val="24"/>
          <w:szCs w:val="24"/>
        </w:rPr>
        <w:t>2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 xml:space="preserve">Об утверждении положения о 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комиссии по социальной защите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населения при администрации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18D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D18D1">
        <w:rPr>
          <w:rFonts w:ascii="Arial" w:hAnsi="Arial" w:cs="Arial"/>
          <w:sz w:val="24"/>
          <w:szCs w:val="24"/>
        </w:rPr>
        <w:t xml:space="preserve"> сельсовета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2D18D1">
        <w:rPr>
          <w:rFonts w:ascii="Arial" w:hAnsi="Arial" w:cs="Arial"/>
          <w:sz w:val="24"/>
          <w:szCs w:val="24"/>
        </w:rPr>
        <w:t xml:space="preserve">Заслушав и обсудив данный вопрос об утверждении положения по социальной защите населения Собрание депутатов </w:t>
      </w:r>
      <w:proofErr w:type="spellStart"/>
      <w:r w:rsidRPr="002D18D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D18D1">
        <w:rPr>
          <w:rFonts w:ascii="Arial" w:hAnsi="Arial" w:cs="Arial"/>
          <w:sz w:val="24"/>
          <w:szCs w:val="24"/>
        </w:rPr>
        <w:t xml:space="preserve"> сельсовета РЕШИЛО</w:t>
      </w:r>
      <w:proofErr w:type="gramEnd"/>
      <w:r w:rsidRPr="002D18D1">
        <w:rPr>
          <w:rFonts w:ascii="Arial" w:hAnsi="Arial" w:cs="Arial"/>
          <w:sz w:val="24"/>
          <w:szCs w:val="24"/>
        </w:rPr>
        <w:t>:</w:t>
      </w:r>
    </w:p>
    <w:p w:rsidR="009B18A2" w:rsidRPr="002D18D1" w:rsidRDefault="009B18A2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 xml:space="preserve">         1.Принять Положение комиссии по социальной защите населения Собрания депутатов </w:t>
      </w:r>
      <w:proofErr w:type="spellStart"/>
      <w:r w:rsidRPr="002D18D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D18D1">
        <w:rPr>
          <w:rFonts w:ascii="Arial" w:hAnsi="Arial" w:cs="Arial"/>
          <w:sz w:val="24"/>
          <w:szCs w:val="24"/>
        </w:rPr>
        <w:t xml:space="preserve"> сельсовета</w:t>
      </w:r>
      <w:r w:rsidR="00EB0921">
        <w:rPr>
          <w:rFonts w:ascii="Arial" w:hAnsi="Arial" w:cs="Arial"/>
          <w:sz w:val="24"/>
          <w:szCs w:val="24"/>
        </w:rPr>
        <w:t xml:space="preserve"> (приложение  №1)</w:t>
      </w:r>
      <w:r w:rsidRPr="002D18D1">
        <w:rPr>
          <w:rFonts w:ascii="Arial" w:hAnsi="Arial" w:cs="Arial"/>
          <w:sz w:val="24"/>
          <w:szCs w:val="24"/>
        </w:rPr>
        <w:t>.</w:t>
      </w:r>
    </w:p>
    <w:p w:rsidR="002D18D1" w:rsidRPr="00AA6565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 xml:space="preserve">         </w:t>
      </w:r>
      <w:r w:rsidR="00EB0921">
        <w:rPr>
          <w:rFonts w:ascii="Arial" w:hAnsi="Arial" w:cs="Arial"/>
          <w:sz w:val="24"/>
          <w:szCs w:val="24"/>
        </w:rPr>
        <w:t>2</w:t>
      </w:r>
      <w:r w:rsidRPr="002D18D1">
        <w:rPr>
          <w:rFonts w:ascii="Arial" w:hAnsi="Arial" w:cs="Arial"/>
          <w:sz w:val="24"/>
          <w:szCs w:val="24"/>
        </w:rPr>
        <w:t>.</w:t>
      </w:r>
      <w:proofErr w:type="gramStart"/>
      <w:r w:rsidRPr="002D18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18D1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 w:rsidR="00AA6565">
        <w:rPr>
          <w:rFonts w:ascii="Arial" w:hAnsi="Arial" w:cs="Arial"/>
          <w:sz w:val="24"/>
          <w:szCs w:val="24"/>
        </w:rPr>
        <w:t xml:space="preserve">председателя Собрания депутатов </w:t>
      </w:r>
      <w:r w:rsidRPr="002D18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6565">
        <w:rPr>
          <w:rFonts w:ascii="Arial" w:hAnsi="Arial" w:cs="Arial"/>
          <w:sz w:val="24"/>
          <w:szCs w:val="24"/>
        </w:rPr>
        <w:t>Бахареву</w:t>
      </w:r>
      <w:proofErr w:type="spellEnd"/>
      <w:r w:rsidRPr="00AA6565">
        <w:rPr>
          <w:rFonts w:ascii="Arial" w:hAnsi="Arial" w:cs="Arial"/>
          <w:sz w:val="24"/>
          <w:szCs w:val="24"/>
        </w:rPr>
        <w:t xml:space="preserve"> О.А..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6D24DE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О.А.Бахарева</w:t>
      </w:r>
      <w:proofErr w:type="spellEnd"/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17F3" w:rsidRDefault="007C17F3" w:rsidP="007C17F3">
      <w:pPr>
        <w:widowControl w:val="0"/>
        <w:tabs>
          <w:tab w:val="left" w:pos="0"/>
          <w:tab w:val="left" w:pos="567"/>
        </w:tabs>
        <w:kinsoku w:val="0"/>
        <w:overflowPunct w:val="0"/>
        <w:jc w:val="both"/>
        <w:rPr>
          <w:sz w:val="18"/>
          <w:szCs w:val="18"/>
        </w:rPr>
      </w:pPr>
      <w:proofErr w:type="spellStart"/>
      <w:r w:rsidRPr="00B24813">
        <w:rPr>
          <w:sz w:val="18"/>
          <w:szCs w:val="18"/>
        </w:rPr>
        <w:t>Антикоррупционная</w:t>
      </w:r>
      <w:proofErr w:type="spellEnd"/>
      <w:r w:rsidRPr="00B24813">
        <w:rPr>
          <w:sz w:val="18"/>
          <w:szCs w:val="18"/>
        </w:rPr>
        <w:t xml:space="preserve"> экспертиза проведена.</w:t>
      </w:r>
    </w:p>
    <w:p w:rsidR="007C17F3" w:rsidRPr="00B24813" w:rsidRDefault="007C17F3" w:rsidP="007C17F3">
      <w:pPr>
        <w:widowControl w:val="0"/>
        <w:tabs>
          <w:tab w:val="left" w:pos="0"/>
          <w:tab w:val="left" w:pos="567"/>
        </w:tabs>
        <w:kinsoku w:val="0"/>
        <w:overflowPunct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выявлено.                     О.В.Сорокина</w:t>
      </w:r>
      <w:r>
        <w:rPr>
          <w:sz w:val="26"/>
          <w:szCs w:val="26"/>
        </w:rPr>
        <w:t xml:space="preserve">     </w:t>
      </w:r>
    </w:p>
    <w:p w:rsidR="002D18D1" w:rsidRPr="002D18D1" w:rsidRDefault="002D18D1" w:rsidP="007C1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0921" w:rsidRDefault="00EB092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0921" w:rsidRPr="002D18D1" w:rsidRDefault="00EB092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Default="002D18D1" w:rsidP="00DE1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D4E" w:rsidRPr="002D18D1" w:rsidRDefault="00DE1D4E" w:rsidP="00DE1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Приложение №1</w:t>
      </w: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к решению №</w:t>
      </w:r>
      <w:r w:rsidR="00AA6565">
        <w:rPr>
          <w:rFonts w:ascii="Arial" w:hAnsi="Arial" w:cs="Arial"/>
          <w:sz w:val="24"/>
          <w:szCs w:val="24"/>
        </w:rPr>
        <w:t>22</w:t>
      </w:r>
      <w:r w:rsidRPr="002D18D1">
        <w:rPr>
          <w:rFonts w:ascii="Arial" w:hAnsi="Arial" w:cs="Arial"/>
          <w:sz w:val="24"/>
          <w:szCs w:val="24"/>
        </w:rPr>
        <w:t xml:space="preserve"> от 27.1</w:t>
      </w:r>
      <w:r w:rsidR="00AA6565">
        <w:rPr>
          <w:rFonts w:ascii="Arial" w:hAnsi="Arial" w:cs="Arial"/>
          <w:sz w:val="24"/>
          <w:szCs w:val="24"/>
        </w:rPr>
        <w:t>2</w:t>
      </w:r>
      <w:r w:rsidRPr="002D18D1">
        <w:rPr>
          <w:rFonts w:ascii="Arial" w:hAnsi="Arial" w:cs="Arial"/>
          <w:sz w:val="24"/>
          <w:szCs w:val="24"/>
        </w:rPr>
        <w:t>.20</w:t>
      </w:r>
      <w:r w:rsidR="00AA6565">
        <w:rPr>
          <w:rFonts w:ascii="Arial" w:hAnsi="Arial" w:cs="Arial"/>
          <w:sz w:val="24"/>
          <w:szCs w:val="24"/>
        </w:rPr>
        <w:t>22</w:t>
      </w:r>
      <w:r w:rsidRPr="002D18D1">
        <w:rPr>
          <w:rFonts w:ascii="Arial" w:hAnsi="Arial" w:cs="Arial"/>
          <w:sz w:val="24"/>
          <w:szCs w:val="24"/>
        </w:rPr>
        <w:t xml:space="preserve"> г.</w:t>
      </w: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Собрания депутатов</w:t>
      </w: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D18D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D18D1">
        <w:rPr>
          <w:rFonts w:ascii="Arial" w:hAnsi="Arial" w:cs="Arial"/>
          <w:sz w:val="24"/>
          <w:szCs w:val="24"/>
        </w:rPr>
        <w:t xml:space="preserve"> сельсовета</w:t>
      </w: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ПОЛОЖЕНИЕ</w:t>
      </w:r>
    </w:p>
    <w:p w:rsidR="002D18D1" w:rsidRPr="002D18D1" w:rsidRDefault="002D18D1" w:rsidP="002D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о комиссии по социальной защите населения</w:t>
      </w:r>
    </w:p>
    <w:p w:rsidR="002D18D1" w:rsidRPr="002D18D1" w:rsidRDefault="002D18D1" w:rsidP="002D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 xml:space="preserve">при администрации </w:t>
      </w:r>
      <w:proofErr w:type="spellStart"/>
      <w:r w:rsidRPr="002D18D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D18D1">
        <w:rPr>
          <w:rFonts w:ascii="Arial" w:hAnsi="Arial" w:cs="Arial"/>
          <w:sz w:val="24"/>
          <w:szCs w:val="24"/>
        </w:rPr>
        <w:t xml:space="preserve"> сельсовета</w:t>
      </w:r>
    </w:p>
    <w:p w:rsidR="002D18D1" w:rsidRPr="002D18D1" w:rsidRDefault="002D18D1" w:rsidP="002D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Порядок создания и руководство</w:t>
      </w:r>
    </w:p>
    <w:p w:rsidR="002D18D1" w:rsidRPr="002D18D1" w:rsidRDefault="002D18D1" w:rsidP="002D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 xml:space="preserve">Комиссия образуется решением </w:t>
      </w:r>
      <w:proofErr w:type="spellStart"/>
      <w:r w:rsidRPr="002D18D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D18D1">
        <w:rPr>
          <w:rFonts w:ascii="Arial" w:hAnsi="Arial" w:cs="Arial"/>
          <w:sz w:val="24"/>
          <w:szCs w:val="24"/>
        </w:rPr>
        <w:t xml:space="preserve"> сельского Собрания депутатов по представлению администрации </w:t>
      </w:r>
      <w:proofErr w:type="spellStart"/>
      <w:r w:rsidRPr="002D18D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D18D1">
        <w:rPr>
          <w:rFonts w:ascii="Arial" w:hAnsi="Arial" w:cs="Arial"/>
          <w:sz w:val="24"/>
          <w:szCs w:val="24"/>
        </w:rPr>
        <w:t xml:space="preserve"> сельсовета при администрации </w:t>
      </w:r>
      <w:proofErr w:type="spellStart"/>
      <w:r w:rsidRPr="002D18D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D18D1">
        <w:rPr>
          <w:rFonts w:ascii="Arial" w:hAnsi="Arial" w:cs="Arial"/>
          <w:sz w:val="24"/>
          <w:szCs w:val="24"/>
        </w:rPr>
        <w:t xml:space="preserve"> сельсовета.</w:t>
      </w:r>
    </w:p>
    <w:p w:rsidR="002D18D1" w:rsidRPr="002D18D1" w:rsidRDefault="002D18D1" w:rsidP="002D18D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 xml:space="preserve">В состав комиссии входят:  специалисты администрации, члены трудовых коллективов, депутаты Собрания депутатов </w:t>
      </w:r>
      <w:proofErr w:type="spellStart"/>
      <w:r w:rsidRPr="002D18D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D18D1">
        <w:rPr>
          <w:rFonts w:ascii="Arial" w:hAnsi="Arial" w:cs="Arial"/>
          <w:sz w:val="24"/>
          <w:szCs w:val="24"/>
        </w:rPr>
        <w:t xml:space="preserve"> сельсовета, представители Совета ветеранов. </w:t>
      </w:r>
    </w:p>
    <w:p w:rsidR="002D18D1" w:rsidRPr="002D18D1" w:rsidRDefault="002D18D1" w:rsidP="002D18D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 xml:space="preserve">Срок полномочия комиссии соответствует сроку полномочия Собрания депутатов </w:t>
      </w:r>
      <w:proofErr w:type="spellStart"/>
      <w:r w:rsidRPr="002D18D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D18D1">
        <w:rPr>
          <w:rFonts w:ascii="Arial" w:hAnsi="Arial" w:cs="Arial"/>
          <w:sz w:val="24"/>
          <w:szCs w:val="24"/>
        </w:rPr>
        <w:t xml:space="preserve"> сельсовета.</w:t>
      </w:r>
    </w:p>
    <w:p w:rsidR="002D18D1" w:rsidRPr="002D18D1" w:rsidRDefault="002D18D1" w:rsidP="002D18D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 xml:space="preserve">Руководство и </w:t>
      </w:r>
      <w:proofErr w:type="gramStart"/>
      <w:r w:rsidRPr="002D18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18D1">
        <w:rPr>
          <w:rFonts w:ascii="Arial" w:hAnsi="Arial" w:cs="Arial"/>
          <w:sz w:val="24"/>
          <w:szCs w:val="24"/>
        </w:rPr>
        <w:t xml:space="preserve"> деятельностью комиссии осуществляет администрация </w:t>
      </w:r>
      <w:proofErr w:type="spellStart"/>
      <w:r w:rsidRPr="002D18D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2D18D1">
        <w:rPr>
          <w:rFonts w:ascii="Arial" w:hAnsi="Arial" w:cs="Arial"/>
          <w:sz w:val="24"/>
          <w:szCs w:val="24"/>
        </w:rPr>
        <w:t xml:space="preserve"> сельсовета.</w:t>
      </w:r>
    </w:p>
    <w:p w:rsidR="002D18D1" w:rsidRPr="002D18D1" w:rsidRDefault="002D18D1" w:rsidP="002D18D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2D18D1" w:rsidRPr="002D18D1" w:rsidRDefault="002D18D1" w:rsidP="002D18D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Заседания комиссии считаются правомочными, если на них присутствует не менее половины членов комиссии.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П. Цели деятельности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 xml:space="preserve">       1. Комиссия направляет свою деятельность на изучение населения. Определяет наиболее нуждающихся в социальной помощи граждан, изучает причины их тяжелого положения и направляет деятельность общественных организаций, трудовых коллективов, администрации на оказание действенной помощи нуждающимся гражданам.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 xml:space="preserve">                                                            Ш. Права комиссии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1. Комиссия вправе заслушать организации, обязанные оказывать льготы льготным категориям граждан.</w:t>
      </w: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8D1">
        <w:rPr>
          <w:rFonts w:ascii="Arial" w:hAnsi="Arial" w:cs="Arial"/>
          <w:sz w:val="24"/>
          <w:szCs w:val="24"/>
        </w:rPr>
        <w:t>2. Комиссия непосредственно принимает участие в распределении поступающей материальной помощи нуждающимся гражданам.</w:t>
      </w:r>
    </w:p>
    <w:p w:rsidR="002D18D1" w:rsidRPr="002D18D1" w:rsidRDefault="002D18D1" w:rsidP="002D1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8D1" w:rsidRPr="002D18D1" w:rsidRDefault="002D18D1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E3F" w:rsidRPr="002D18D1" w:rsidRDefault="00216E3F" w:rsidP="002D18D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6E3F" w:rsidRPr="002D18D1" w:rsidSect="00D4301D">
      <w:pgSz w:w="12240" w:h="15840" w:code="1"/>
      <w:pgMar w:top="1701" w:right="567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2"/>
    <w:multiLevelType w:val="hybridMultilevel"/>
    <w:tmpl w:val="2576A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E46"/>
    <w:multiLevelType w:val="hybridMultilevel"/>
    <w:tmpl w:val="81BEC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D18D1"/>
    <w:rsid w:val="001E11DC"/>
    <w:rsid w:val="00216E3F"/>
    <w:rsid w:val="002D18D1"/>
    <w:rsid w:val="006D24DE"/>
    <w:rsid w:val="007C17F3"/>
    <w:rsid w:val="009B18A2"/>
    <w:rsid w:val="00AA6565"/>
    <w:rsid w:val="00B410B5"/>
    <w:rsid w:val="00BF45E2"/>
    <w:rsid w:val="00DE1D4E"/>
    <w:rsid w:val="00E32B0F"/>
    <w:rsid w:val="00E927DF"/>
    <w:rsid w:val="00EB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0F"/>
  </w:style>
  <w:style w:type="paragraph" w:styleId="2">
    <w:name w:val="heading 2"/>
    <w:basedOn w:val="a"/>
    <w:next w:val="a"/>
    <w:link w:val="20"/>
    <w:qFormat/>
    <w:rsid w:val="002D18D1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8D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4315-3CB3-4761-B0E8-A69B6C5E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2022-12-27T03:59:00Z</cp:lastPrinted>
  <dcterms:created xsi:type="dcterms:W3CDTF">2022-12-22T04:00:00Z</dcterms:created>
  <dcterms:modified xsi:type="dcterms:W3CDTF">2023-01-13T09:43:00Z</dcterms:modified>
</cp:coreProperties>
</file>